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495" w:rsidRPr="00773DBC" w:rsidRDefault="004A5495" w:rsidP="00105E76">
      <w:pPr>
        <w:jc w:val="center"/>
        <w:rPr>
          <w:sz w:val="28"/>
          <w:szCs w:val="28"/>
        </w:rPr>
      </w:pPr>
      <w:r>
        <w:rPr>
          <w:sz w:val="28"/>
          <w:szCs w:val="28"/>
        </w:rPr>
        <w:t>МИНОБРНАУКИ РОССИИ</w:t>
      </w:r>
    </w:p>
    <w:p w:rsidR="004A5495" w:rsidRPr="00773DBC" w:rsidRDefault="004A5495" w:rsidP="00105E76">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4A5495" w:rsidRPr="00477FA3" w:rsidRDefault="004A5495" w:rsidP="00105E76">
      <w:pPr>
        <w:jc w:val="center"/>
        <w:rPr>
          <w:b/>
          <w:sz w:val="28"/>
          <w:szCs w:val="28"/>
        </w:rPr>
      </w:pPr>
      <w:r w:rsidRPr="00477FA3">
        <w:rPr>
          <w:b/>
          <w:sz w:val="28"/>
          <w:szCs w:val="28"/>
        </w:rPr>
        <w:t>«Гжельский государственный университет»</w:t>
      </w:r>
    </w:p>
    <w:p w:rsidR="004A5495" w:rsidRPr="00477FA3" w:rsidRDefault="004A5495" w:rsidP="00105E76">
      <w:pPr>
        <w:jc w:val="center"/>
        <w:rPr>
          <w:sz w:val="28"/>
          <w:szCs w:val="28"/>
        </w:rPr>
      </w:pPr>
      <w:r w:rsidRPr="00477FA3">
        <w:rPr>
          <w:sz w:val="28"/>
          <w:szCs w:val="28"/>
        </w:rPr>
        <w:t>(ГГУ)</w:t>
      </w:r>
    </w:p>
    <w:p w:rsidR="004A5495" w:rsidRPr="00773DBC" w:rsidRDefault="004A5495" w:rsidP="00105E76">
      <w:pPr>
        <w:rPr>
          <w:sz w:val="28"/>
          <w:szCs w:val="28"/>
        </w:rPr>
      </w:pPr>
    </w:p>
    <w:p w:rsidR="004A5495" w:rsidRPr="00773DBC" w:rsidRDefault="004A5495" w:rsidP="00105E76">
      <w:pPr>
        <w:pStyle w:val="Style15"/>
        <w:tabs>
          <w:tab w:val="left" w:leader="underscore" w:pos="9760"/>
        </w:tabs>
        <w:spacing w:line="360" w:lineRule="auto"/>
        <w:rPr>
          <w:rStyle w:val="FontStyle53"/>
          <w:bCs/>
          <w:sz w:val="28"/>
          <w:szCs w:val="28"/>
        </w:rPr>
      </w:pPr>
    </w:p>
    <w:p w:rsidR="004A5495" w:rsidRPr="00773DBC" w:rsidRDefault="004A5495" w:rsidP="00105E76">
      <w:pPr>
        <w:pStyle w:val="Style15"/>
        <w:tabs>
          <w:tab w:val="left" w:leader="underscore" w:pos="9760"/>
        </w:tabs>
        <w:spacing w:line="360" w:lineRule="auto"/>
        <w:rPr>
          <w:rStyle w:val="FontStyle53"/>
          <w:bCs/>
          <w:sz w:val="28"/>
          <w:szCs w:val="28"/>
        </w:rPr>
      </w:pPr>
    </w:p>
    <w:p w:rsidR="004A5495" w:rsidRPr="00773DBC" w:rsidRDefault="004A5495" w:rsidP="00105E76">
      <w:pPr>
        <w:pStyle w:val="Style15"/>
        <w:tabs>
          <w:tab w:val="left" w:leader="underscore" w:pos="9760"/>
        </w:tabs>
        <w:spacing w:line="360" w:lineRule="auto"/>
        <w:rPr>
          <w:rStyle w:val="FontStyle53"/>
          <w:bCs/>
          <w:sz w:val="28"/>
          <w:szCs w:val="28"/>
        </w:rPr>
      </w:pPr>
    </w:p>
    <w:p w:rsidR="004A5495" w:rsidRPr="00773DBC" w:rsidRDefault="004A5495" w:rsidP="00105E76">
      <w:pPr>
        <w:pStyle w:val="Style15"/>
        <w:tabs>
          <w:tab w:val="left" w:leader="underscore" w:pos="9760"/>
        </w:tabs>
        <w:spacing w:line="360" w:lineRule="auto"/>
        <w:rPr>
          <w:rStyle w:val="FontStyle53"/>
          <w:bCs/>
          <w:sz w:val="28"/>
          <w:szCs w:val="28"/>
        </w:rPr>
      </w:pPr>
    </w:p>
    <w:p w:rsidR="004A5495" w:rsidRPr="00773DBC" w:rsidRDefault="004A5495" w:rsidP="00105E76">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Pr>
          <w:rStyle w:val="FontStyle53"/>
          <w:b w:val="0"/>
          <w:bCs/>
          <w:i/>
          <w:sz w:val="28"/>
          <w:szCs w:val="28"/>
        </w:rPr>
        <w:t xml:space="preserve"> общепрофессиональных художественных</w:t>
      </w:r>
      <w:r w:rsidRPr="00773DBC">
        <w:rPr>
          <w:rStyle w:val="FontStyle53"/>
          <w:b w:val="0"/>
          <w:bCs/>
          <w:i/>
          <w:sz w:val="28"/>
          <w:szCs w:val="28"/>
        </w:rPr>
        <w:t xml:space="preserve"> дисциплин</w:t>
      </w:r>
    </w:p>
    <w:p w:rsidR="004A5495" w:rsidRPr="00773DBC" w:rsidRDefault="004A5495" w:rsidP="00105E76">
      <w:pPr>
        <w:tabs>
          <w:tab w:val="left" w:pos="680"/>
          <w:tab w:val="left" w:pos="851"/>
          <w:tab w:val="left" w:pos="6240"/>
        </w:tabs>
        <w:rPr>
          <w:noProof/>
          <w:sz w:val="28"/>
          <w:szCs w:val="28"/>
        </w:rPr>
      </w:pPr>
      <w:r w:rsidRPr="00773DBC">
        <w:rPr>
          <w:noProof/>
          <w:sz w:val="28"/>
          <w:szCs w:val="28"/>
        </w:rPr>
        <w:tab/>
      </w:r>
    </w:p>
    <w:p w:rsidR="004A5495" w:rsidRPr="00773DBC" w:rsidRDefault="004A5495" w:rsidP="00105E76">
      <w:pPr>
        <w:tabs>
          <w:tab w:val="left" w:pos="680"/>
          <w:tab w:val="left" w:pos="851"/>
          <w:tab w:val="left" w:pos="6240"/>
        </w:tabs>
        <w:rPr>
          <w:noProof/>
          <w:sz w:val="28"/>
          <w:szCs w:val="28"/>
        </w:rPr>
      </w:pPr>
    </w:p>
    <w:p w:rsidR="004A5495" w:rsidRPr="00773DBC" w:rsidRDefault="004A5495" w:rsidP="00105E76">
      <w:pPr>
        <w:tabs>
          <w:tab w:val="left" w:pos="680"/>
          <w:tab w:val="left" w:pos="851"/>
          <w:tab w:val="left" w:pos="6240"/>
        </w:tabs>
        <w:rPr>
          <w:sz w:val="28"/>
          <w:szCs w:val="28"/>
        </w:rPr>
      </w:pPr>
    </w:p>
    <w:p w:rsidR="004A5495" w:rsidRPr="00CA631C" w:rsidRDefault="004A5495" w:rsidP="00105E76">
      <w:pPr>
        <w:pStyle w:val="Style11"/>
        <w:widowControl/>
        <w:rPr>
          <w:bCs/>
          <w:sz w:val="36"/>
          <w:szCs w:val="36"/>
          <w:u w:val="single"/>
        </w:rPr>
      </w:pPr>
      <w:r w:rsidRPr="00CA631C">
        <w:rPr>
          <w:bCs/>
          <w:sz w:val="36"/>
          <w:szCs w:val="36"/>
          <w:u w:val="single"/>
        </w:rPr>
        <w:t>Рабочая программа дисциплины</w:t>
      </w:r>
    </w:p>
    <w:p w:rsidR="004A5495" w:rsidRPr="00CA631C" w:rsidRDefault="004A5495" w:rsidP="00105E76">
      <w:pPr>
        <w:tabs>
          <w:tab w:val="left" w:pos="680"/>
          <w:tab w:val="left" w:pos="851"/>
        </w:tabs>
        <w:jc w:val="center"/>
        <w:rPr>
          <w:sz w:val="28"/>
          <w:szCs w:val="28"/>
        </w:rPr>
      </w:pPr>
    </w:p>
    <w:p w:rsidR="004A5495" w:rsidRPr="00773DBC" w:rsidRDefault="004A5495" w:rsidP="00105E76">
      <w:pPr>
        <w:tabs>
          <w:tab w:val="left" w:pos="680"/>
          <w:tab w:val="left" w:pos="851"/>
        </w:tabs>
        <w:jc w:val="center"/>
        <w:rPr>
          <w:b/>
          <w:sz w:val="28"/>
          <w:szCs w:val="28"/>
        </w:rPr>
      </w:pPr>
      <w:r>
        <w:rPr>
          <w:b/>
          <w:sz w:val="28"/>
          <w:szCs w:val="28"/>
        </w:rPr>
        <w:t>Цветная графика</w:t>
      </w:r>
    </w:p>
    <w:p w:rsidR="004A5495" w:rsidRPr="00773DBC" w:rsidRDefault="004A5495" w:rsidP="00105E76">
      <w:pPr>
        <w:pStyle w:val="Style15"/>
        <w:tabs>
          <w:tab w:val="left" w:leader="underscore" w:pos="9856"/>
        </w:tabs>
        <w:ind w:firstLine="720"/>
        <w:rPr>
          <w:rStyle w:val="FontStyle53"/>
          <w:bCs/>
          <w:sz w:val="28"/>
          <w:szCs w:val="28"/>
        </w:rPr>
      </w:pPr>
    </w:p>
    <w:p w:rsidR="004A5495" w:rsidRPr="00773DBC" w:rsidRDefault="004A5495" w:rsidP="00105E76">
      <w:pPr>
        <w:pStyle w:val="Style15"/>
        <w:tabs>
          <w:tab w:val="left" w:leader="underscore" w:pos="9856"/>
        </w:tabs>
        <w:ind w:firstLine="720"/>
        <w:jc w:val="center"/>
        <w:rPr>
          <w:rStyle w:val="FontStyle53"/>
          <w:bCs/>
          <w:sz w:val="28"/>
          <w:szCs w:val="28"/>
        </w:rPr>
      </w:pPr>
    </w:p>
    <w:p w:rsidR="004A5495" w:rsidRPr="00773DBC" w:rsidRDefault="004A5495" w:rsidP="00105E76">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0"/>
      </w:tblGrid>
      <w:tr w:rsidR="004A5495" w:rsidRPr="00773DBC" w:rsidTr="004669E0">
        <w:trPr>
          <w:trHeight w:val="409"/>
        </w:trPr>
        <w:tc>
          <w:tcPr>
            <w:tcW w:w="3794" w:type="dxa"/>
          </w:tcPr>
          <w:p w:rsidR="004A5495" w:rsidRPr="00E55AC3" w:rsidRDefault="004A5495" w:rsidP="004669E0">
            <w:pPr>
              <w:pStyle w:val="Style15"/>
              <w:tabs>
                <w:tab w:val="left" w:leader="underscore" w:pos="9524"/>
              </w:tabs>
              <w:jc w:val="left"/>
              <w:rPr>
                <w:rStyle w:val="FontStyle53"/>
                <w:bCs/>
                <w:sz w:val="28"/>
                <w:szCs w:val="28"/>
              </w:rPr>
            </w:pPr>
            <w:r w:rsidRPr="00E55AC3">
              <w:rPr>
                <w:rStyle w:val="FontStyle53"/>
                <w:b w:val="0"/>
                <w:bCs/>
                <w:i/>
                <w:sz w:val="28"/>
                <w:szCs w:val="28"/>
              </w:rPr>
              <w:t>Направление подготовки</w:t>
            </w:r>
          </w:p>
        </w:tc>
        <w:tc>
          <w:tcPr>
            <w:tcW w:w="6061" w:type="dxa"/>
            <w:tcBorders>
              <w:bottom w:val="single" w:sz="4" w:space="0" w:color="auto"/>
            </w:tcBorders>
          </w:tcPr>
          <w:p w:rsidR="004A5495" w:rsidRPr="008B2420" w:rsidRDefault="004A5495" w:rsidP="004669E0">
            <w:pPr>
              <w:widowControl/>
              <w:rPr>
                <w:sz w:val="28"/>
                <w:szCs w:val="28"/>
              </w:rPr>
            </w:pPr>
            <w:r w:rsidRPr="008B2420">
              <w:rPr>
                <w:sz w:val="28"/>
                <w:szCs w:val="28"/>
              </w:rPr>
              <w:t>Дизайн</w:t>
            </w:r>
          </w:p>
          <w:p w:rsidR="004A5495" w:rsidRPr="008B2420" w:rsidRDefault="004A5495" w:rsidP="004669E0">
            <w:pPr>
              <w:rPr>
                <w:rStyle w:val="FontStyle53"/>
                <w:b w:val="0"/>
                <w:bCs/>
                <w:sz w:val="28"/>
                <w:szCs w:val="28"/>
              </w:rPr>
            </w:pPr>
          </w:p>
        </w:tc>
      </w:tr>
      <w:tr w:rsidR="004A5495" w:rsidRPr="00773DBC" w:rsidTr="004669E0">
        <w:tc>
          <w:tcPr>
            <w:tcW w:w="3794" w:type="dxa"/>
          </w:tcPr>
          <w:p w:rsidR="004A5495" w:rsidRPr="00E55AC3" w:rsidRDefault="004A5495" w:rsidP="004669E0">
            <w:pPr>
              <w:pStyle w:val="Style12"/>
              <w:spacing w:line="240" w:lineRule="auto"/>
              <w:rPr>
                <w:rStyle w:val="FontStyle60"/>
                <w:sz w:val="28"/>
                <w:szCs w:val="28"/>
              </w:rPr>
            </w:pPr>
            <w:r w:rsidRPr="00E55AC3">
              <w:rPr>
                <w:rStyle w:val="FontStyle60"/>
                <w:sz w:val="28"/>
                <w:szCs w:val="28"/>
              </w:rPr>
              <w:t xml:space="preserve">Код  </w:t>
            </w:r>
          </w:p>
        </w:tc>
        <w:tc>
          <w:tcPr>
            <w:tcW w:w="6061" w:type="dxa"/>
            <w:tcBorders>
              <w:top w:val="single" w:sz="4" w:space="0" w:color="auto"/>
              <w:bottom w:val="single" w:sz="4" w:space="0" w:color="auto"/>
            </w:tcBorders>
          </w:tcPr>
          <w:p w:rsidR="004A5495" w:rsidRPr="008B2420" w:rsidRDefault="004A5495" w:rsidP="004669E0">
            <w:pPr>
              <w:pStyle w:val="Style12"/>
              <w:spacing w:line="240" w:lineRule="auto"/>
              <w:rPr>
                <w:rStyle w:val="FontStyle60"/>
                <w:sz w:val="28"/>
                <w:szCs w:val="28"/>
              </w:rPr>
            </w:pPr>
            <w:r w:rsidRPr="008B2420">
              <w:rPr>
                <w:color w:val="000000"/>
                <w:sz w:val="28"/>
                <w:szCs w:val="28"/>
              </w:rPr>
              <w:t>54.03.01</w:t>
            </w:r>
          </w:p>
        </w:tc>
      </w:tr>
      <w:tr w:rsidR="004A5495" w:rsidRPr="00773DBC" w:rsidTr="004669E0">
        <w:trPr>
          <w:trHeight w:val="367"/>
        </w:trPr>
        <w:tc>
          <w:tcPr>
            <w:tcW w:w="3794" w:type="dxa"/>
          </w:tcPr>
          <w:p w:rsidR="004A5495" w:rsidRPr="00E55AC3" w:rsidRDefault="004A5495" w:rsidP="004669E0">
            <w:pPr>
              <w:tabs>
                <w:tab w:val="left" w:pos="680"/>
                <w:tab w:val="left" w:pos="851"/>
              </w:tabs>
              <w:rPr>
                <w:i/>
                <w:sz w:val="28"/>
                <w:szCs w:val="28"/>
              </w:rPr>
            </w:pPr>
            <w:r w:rsidRPr="00E55AC3">
              <w:rPr>
                <w:i/>
                <w:sz w:val="28"/>
                <w:szCs w:val="28"/>
              </w:rPr>
              <w:t xml:space="preserve">Профиль подготовки                                           </w:t>
            </w:r>
          </w:p>
        </w:tc>
        <w:tc>
          <w:tcPr>
            <w:tcW w:w="6061" w:type="dxa"/>
            <w:tcBorders>
              <w:top w:val="single" w:sz="4" w:space="0" w:color="auto"/>
              <w:bottom w:val="single" w:sz="4" w:space="0" w:color="auto"/>
            </w:tcBorders>
          </w:tcPr>
          <w:p w:rsidR="004A5495" w:rsidRPr="008B2420" w:rsidRDefault="004A5495" w:rsidP="004669E0">
            <w:pPr>
              <w:tabs>
                <w:tab w:val="left" w:pos="680"/>
                <w:tab w:val="left" w:pos="851"/>
              </w:tabs>
              <w:rPr>
                <w:sz w:val="28"/>
                <w:szCs w:val="28"/>
              </w:rPr>
            </w:pPr>
          </w:p>
        </w:tc>
      </w:tr>
      <w:tr w:rsidR="004A5495" w:rsidRPr="00773DBC" w:rsidTr="004669E0">
        <w:trPr>
          <w:trHeight w:val="402"/>
        </w:trPr>
        <w:tc>
          <w:tcPr>
            <w:tcW w:w="3794" w:type="dxa"/>
          </w:tcPr>
          <w:p w:rsidR="004A5495" w:rsidRPr="00E55AC3" w:rsidRDefault="004A5495" w:rsidP="004669E0">
            <w:pPr>
              <w:pStyle w:val="Style15"/>
              <w:tabs>
                <w:tab w:val="left" w:leader="underscore" w:pos="9768"/>
              </w:tabs>
              <w:ind w:right="-5211"/>
              <w:jc w:val="left"/>
              <w:rPr>
                <w:rStyle w:val="FontStyle53"/>
                <w:bCs/>
                <w:sz w:val="28"/>
                <w:szCs w:val="28"/>
              </w:rPr>
            </w:pPr>
            <w:r w:rsidRPr="00712712">
              <w:rPr>
                <w:rStyle w:val="FontStyle53"/>
                <w:b w:val="0"/>
                <w:i/>
                <w:sz w:val="28"/>
                <w:szCs w:val="28"/>
              </w:rPr>
              <w:t>Наименование ОПОП</w:t>
            </w:r>
          </w:p>
        </w:tc>
        <w:tc>
          <w:tcPr>
            <w:tcW w:w="6061" w:type="dxa"/>
            <w:tcBorders>
              <w:top w:val="single" w:sz="4" w:space="0" w:color="auto"/>
              <w:bottom w:val="single" w:sz="4" w:space="0" w:color="auto"/>
            </w:tcBorders>
          </w:tcPr>
          <w:p w:rsidR="004A5495" w:rsidRPr="008B2420" w:rsidRDefault="004A5495" w:rsidP="004669E0">
            <w:pPr>
              <w:pStyle w:val="Default"/>
              <w:rPr>
                <w:rFonts w:ascii="Times New Roman" w:hAnsi="Times New Roman" w:cs="Times New Roman"/>
                <w:sz w:val="28"/>
                <w:szCs w:val="28"/>
              </w:rPr>
            </w:pPr>
          </w:p>
          <w:tbl>
            <w:tblPr>
              <w:tblW w:w="3120" w:type="dxa"/>
              <w:tblLook w:val="0000" w:firstRow="0" w:lastRow="0" w:firstColumn="0" w:lastColumn="0" w:noHBand="0" w:noVBand="0"/>
            </w:tblPr>
            <w:tblGrid>
              <w:gridCol w:w="3120"/>
            </w:tblGrid>
            <w:tr w:rsidR="004A5495" w:rsidRPr="008B2420" w:rsidTr="004669E0">
              <w:trPr>
                <w:trHeight w:val="230"/>
              </w:trPr>
              <w:tc>
                <w:tcPr>
                  <w:tcW w:w="3120" w:type="dxa"/>
                  <w:tcBorders>
                    <w:top w:val="nil"/>
                    <w:left w:val="nil"/>
                    <w:bottom w:val="nil"/>
                    <w:right w:val="nil"/>
                  </w:tcBorders>
                  <w:vAlign w:val="center"/>
                </w:tcPr>
                <w:p w:rsidR="004A5495" w:rsidRPr="00EC1CFF" w:rsidRDefault="004A5495" w:rsidP="00EC1CFF">
                  <w:pPr>
                    <w:jc w:val="both"/>
                    <w:rPr>
                      <w:bCs/>
                      <w:sz w:val="28"/>
                      <w:szCs w:val="28"/>
                    </w:rPr>
                  </w:pPr>
                  <w:r w:rsidRPr="00B85B6F">
                    <w:rPr>
                      <w:bCs/>
                      <w:sz w:val="28"/>
                      <w:szCs w:val="28"/>
                    </w:rPr>
                    <w:t>Проектная деятельность в сфере дизайна</w:t>
                  </w:r>
                </w:p>
              </w:tc>
            </w:tr>
            <w:tr w:rsidR="004A5495" w:rsidRPr="008B2420" w:rsidTr="004669E0">
              <w:trPr>
                <w:trHeight w:val="230"/>
              </w:trPr>
              <w:tc>
                <w:tcPr>
                  <w:tcW w:w="3120" w:type="dxa"/>
                  <w:tcBorders>
                    <w:top w:val="nil"/>
                    <w:left w:val="nil"/>
                    <w:bottom w:val="nil"/>
                    <w:right w:val="nil"/>
                  </w:tcBorders>
                  <w:vAlign w:val="center"/>
                </w:tcPr>
                <w:p w:rsidR="004A5495" w:rsidRPr="008B2420" w:rsidRDefault="004A5495" w:rsidP="004669E0">
                  <w:pPr>
                    <w:pStyle w:val="Default"/>
                    <w:rPr>
                      <w:rFonts w:ascii="Times New Roman" w:hAnsi="Times New Roman" w:cs="Times New Roman"/>
                      <w:sz w:val="28"/>
                      <w:szCs w:val="28"/>
                    </w:rPr>
                  </w:pPr>
                </w:p>
              </w:tc>
            </w:tr>
          </w:tbl>
          <w:p w:rsidR="004A5495" w:rsidRPr="008B2420" w:rsidRDefault="004A5495" w:rsidP="004669E0">
            <w:pPr>
              <w:widowControl/>
              <w:rPr>
                <w:rStyle w:val="FontStyle53"/>
                <w:b w:val="0"/>
                <w:bCs/>
                <w:sz w:val="28"/>
                <w:szCs w:val="28"/>
              </w:rPr>
            </w:pPr>
          </w:p>
        </w:tc>
      </w:tr>
      <w:tr w:rsidR="004A5495" w:rsidRPr="00773DBC" w:rsidTr="004669E0">
        <w:tc>
          <w:tcPr>
            <w:tcW w:w="3794" w:type="dxa"/>
          </w:tcPr>
          <w:p w:rsidR="004A5495" w:rsidRPr="00E55AC3" w:rsidRDefault="004A5495" w:rsidP="004669E0">
            <w:pPr>
              <w:pStyle w:val="Style15"/>
              <w:tabs>
                <w:tab w:val="left" w:leader="underscore" w:pos="9768"/>
              </w:tabs>
              <w:jc w:val="left"/>
              <w:rPr>
                <w:rStyle w:val="FontStyle53"/>
                <w:b w:val="0"/>
                <w:bCs/>
                <w:i/>
                <w:sz w:val="28"/>
                <w:szCs w:val="28"/>
              </w:rPr>
            </w:pPr>
          </w:p>
          <w:p w:rsidR="004A5495" w:rsidRPr="00E55AC3" w:rsidRDefault="004A5495" w:rsidP="004669E0">
            <w:pPr>
              <w:pStyle w:val="Style15"/>
              <w:tabs>
                <w:tab w:val="left" w:leader="underscore" w:pos="9768"/>
              </w:tabs>
              <w:jc w:val="left"/>
              <w:rPr>
                <w:rStyle w:val="FontStyle53"/>
                <w:bCs/>
                <w:sz w:val="28"/>
                <w:szCs w:val="28"/>
              </w:rPr>
            </w:pPr>
            <w:r w:rsidRPr="00E55AC3">
              <w:rPr>
                <w:rStyle w:val="FontStyle53"/>
                <w:b w:val="0"/>
                <w:bCs/>
                <w:i/>
                <w:sz w:val="28"/>
                <w:szCs w:val="28"/>
              </w:rPr>
              <w:t>Квалификация  выпускника</w:t>
            </w:r>
          </w:p>
        </w:tc>
        <w:tc>
          <w:tcPr>
            <w:tcW w:w="6061" w:type="dxa"/>
            <w:tcBorders>
              <w:bottom w:val="single" w:sz="4" w:space="0" w:color="auto"/>
            </w:tcBorders>
          </w:tcPr>
          <w:p w:rsidR="004A5495" w:rsidRPr="008B2420" w:rsidRDefault="004A5495" w:rsidP="004669E0">
            <w:pPr>
              <w:pStyle w:val="Style15"/>
              <w:tabs>
                <w:tab w:val="left" w:leader="underscore" w:pos="9768"/>
              </w:tabs>
              <w:rPr>
                <w:rStyle w:val="FontStyle53"/>
                <w:b w:val="0"/>
                <w:bCs/>
                <w:sz w:val="28"/>
                <w:szCs w:val="28"/>
              </w:rPr>
            </w:pPr>
          </w:p>
          <w:p w:rsidR="004A5495" w:rsidRPr="008B2420" w:rsidRDefault="004A5495" w:rsidP="004669E0">
            <w:pPr>
              <w:pStyle w:val="Style15"/>
              <w:tabs>
                <w:tab w:val="left" w:leader="underscore" w:pos="9768"/>
              </w:tabs>
              <w:rPr>
                <w:rStyle w:val="FontStyle53"/>
                <w:b w:val="0"/>
                <w:bCs/>
                <w:sz w:val="28"/>
                <w:szCs w:val="28"/>
              </w:rPr>
            </w:pPr>
            <w:r w:rsidRPr="008B2420">
              <w:rPr>
                <w:rStyle w:val="FontStyle53"/>
                <w:b w:val="0"/>
                <w:bCs/>
                <w:sz w:val="28"/>
                <w:szCs w:val="28"/>
              </w:rPr>
              <w:t>бакалавр</w:t>
            </w:r>
          </w:p>
        </w:tc>
      </w:tr>
    </w:tbl>
    <w:p w:rsidR="004A5495" w:rsidRPr="00773DBC" w:rsidRDefault="004A5495" w:rsidP="00105E76">
      <w:pPr>
        <w:pStyle w:val="Style15"/>
        <w:tabs>
          <w:tab w:val="left" w:leader="underscore" w:pos="9768"/>
        </w:tabs>
        <w:jc w:val="center"/>
        <w:rPr>
          <w:rStyle w:val="FontStyle53"/>
          <w:bCs/>
          <w:sz w:val="28"/>
          <w:szCs w:val="28"/>
        </w:rPr>
      </w:pPr>
    </w:p>
    <w:p w:rsidR="004A5495" w:rsidRPr="00773DBC" w:rsidRDefault="004A5495" w:rsidP="00105E76">
      <w:pPr>
        <w:pStyle w:val="Style15"/>
        <w:tabs>
          <w:tab w:val="left" w:leader="underscore" w:pos="9768"/>
        </w:tabs>
        <w:jc w:val="center"/>
        <w:rPr>
          <w:rStyle w:val="FontStyle53"/>
          <w:bCs/>
          <w:sz w:val="28"/>
          <w:szCs w:val="28"/>
        </w:rPr>
      </w:pPr>
    </w:p>
    <w:p w:rsidR="004A5495" w:rsidRPr="00773DBC" w:rsidRDefault="004A5495" w:rsidP="00105E76">
      <w:pPr>
        <w:pStyle w:val="Style15"/>
        <w:tabs>
          <w:tab w:val="left" w:leader="underscore" w:pos="9768"/>
        </w:tabs>
        <w:jc w:val="center"/>
        <w:rPr>
          <w:rStyle w:val="FontStyle53"/>
          <w:bCs/>
          <w:sz w:val="28"/>
          <w:szCs w:val="28"/>
        </w:rPr>
      </w:pPr>
    </w:p>
    <w:p w:rsidR="004A5495" w:rsidRPr="00773DBC" w:rsidRDefault="004A5495" w:rsidP="00105E76">
      <w:pPr>
        <w:pStyle w:val="Style15"/>
        <w:tabs>
          <w:tab w:val="left" w:leader="underscore" w:pos="9768"/>
        </w:tabs>
        <w:rPr>
          <w:rStyle w:val="FontStyle53"/>
          <w:bCs/>
          <w:sz w:val="28"/>
          <w:szCs w:val="28"/>
        </w:rPr>
      </w:pPr>
    </w:p>
    <w:p w:rsidR="004A5495" w:rsidRDefault="004A5495" w:rsidP="00105E76">
      <w:pPr>
        <w:pStyle w:val="Style15"/>
        <w:tabs>
          <w:tab w:val="left" w:leader="underscore" w:pos="9768"/>
        </w:tabs>
        <w:jc w:val="center"/>
        <w:rPr>
          <w:rStyle w:val="FontStyle53"/>
          <w:bCs/>
          <w:sz w:val="28"/>
          <w:szCs w:val="28"/>
        </w:rPr>
      </w:pPr>
    </w:p>
    <w:p w:rsidR="004A5495" w:rsidRDefault="004A5495" w:rsidP="00105E76">
      <w:pPr>
        <w:pStyle w:val="Style15"/>
        <w:tabs>
          <w:tab w:val="left" w:leader="underscore" w:pos="9768"/>
        </w:tabs>
        <w:jc w:val="center"/>
        <w:rPr>
          <w:rStyle w:val="FontStyle53"/>
          <w:bCs/>
          <w:sz w:val="28"/>
          <w:szCs w:val="28"/>
        </w:rPr>
      </w:pPr>
    </w:p>
    <w:p w:rsidR="004A5495" w:rsidRDefault="004A5495" w:rsidP="008B2420">
      <w:pPr>
        <w:pStyle w:val="Style15"/>
        <w:tabs>
          <w:tab w:val="left" w:leader="underscore" w:pos="9768"/>
        </w:tabs>
        <w:rPr>
          <w:rStyle w:val="FontStyle53"/>
          <w:bCs/>
          <w:sz w:val="28"/>
          <w:szCs w:val="28"/>
        </w:rPr>
      </w:pPr>
    </w:p>
    <w:p w:rsidR="004A5495" w:rsidRPr="00773DBC" w:rsidRDefault="004A5495" w:rsidP="00105E76">
      <w:pPr>
        <w:pStyle w:val="Style15"/>
        <w:tabs>
          <w:tab w:val="left" w:leader="underscore" w:pos="9768"/>
        </w:tabs>
        <w:jc w:val="center"/>
        <w:rPr>
          <w:rStyle w:val="FontStyle53"/>
          <w:bCs/>
          <w:sz w:val="28"/>
          <w:szCs w:val="28"/>
        </w:rPr>
      </w:pPr>
    </w:p>
    <w:p w:rsidR="004A5495" w:rsidRDefault="004A5495" w:rsidP="008B2420">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4A5495" w:rsidRPr="00610819" w:rsidRDefault="004A5495" w:rsidP="00105E76">
      <w:pPr>
        <w:rPr>
          <w:lang w:val="en-US"/>
        </w:rPr>
        <w:sectPr w:rsidR="004A5495" w:rsidRPr="00610819" w:rsidSect="001365F9">
          <w:pgSz w:w="11907" w:h="16839" w:code="9"/>
          <w:pgMar w:top="851" w:right="851" w:bottom="851" w:left="1418" w:header="709" w:footer="709" w:gutter="0"/>
          <w:pgNumType w:start="19"/>
          <w:cols w:space="708"/>
          <w:docGrid w:linePitch="360"/>
        </w:sectPr>
      </w:pPr>
      <w:bookmarkStart w:id="0" w:name="_GoBack"/>
      <w:bookmarkEnd w:id="0"/>
    </w:p>
    <w:p w:rsidR="004A5495" w:rsidRPr="00F158DF" w:rsidRDefault="004A5495" w:rsidP="008B2420">
      <w:pPr>
        <w:widowControl/>
        <w:jc w:val="both"/>
        <w:rPr>
          <w:rFonts w:ascii="Arial" w:hAnsi="Arial" w:cs="Arial"/>
        </w:rPr>
      </w:pPr>
      <w:r w:rsidRPr="00F158DF">
        <w:lastRenderedPageBreak/>
        <w:t>Рабочая программа дисциплины «</w:t>
      </w:r>
      <w:r>
        <w:t>Цветная графика</w:t>
      </w:r>
      <w:r w:rsidRPr="00F158DF">
        <w:t>» составлена в соответствии с требованиями федерального государственного образовательного стандарта высшего образования по направлению «</w:t>
      </w:r>
      <w:r>
        <w:t>Дизайн</w:t>
      </w:r>
      <w:r w:rsidRPr="00F158DF">
        <w:t>».</w:t>
      </w:r>
    </w:p>
    <w:p w:rsidR="004A5495" w:rsidRPr="00F158DF" w:rsidRDefault="004A5495" w:rsidP="00105E76">
      <w:pPr>
        <w:ind w:firstLine="709"/>
        <w:jc w:val="both"/>
      </w:pPr>
      <w:r w:rsidRPr="00F158DF">
        <w:t xml:space="preserve">Дисциплина относится к вариативной части учебного плана. </w:t>
      </w:r>
    </w:p>
    <w:p w:rsidR="004A5495" w:rsidRPr="00DE6D44" w:rsidRDefault="004A5495" w:rsidP="00DE6D44">
      <w:pPr>
        <w:widowControl/>
        <w:autoSpaceDE/>
        <w:autoSpaceDN/>
        <w:adjustRightInd/>
        <w:spacing w:after="160" w:line="259" w:lineRule="auto"/>
        <w:ind w:firstLine="709"/>
        <w:rPr>
          <w:b/>
          <w:color w:val="FF0000"/>
          <w:lang w:eastAsia="en-US"/>
        </w:rPr>
      </w:pPr>
      <w:r w:rsidRPr="00DE6D44">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E6D44">
          <w:rPr>
            <w:lang w:eastAsia="en-US"/>
          </w:rPr>
          <w:t>2014 г</w:t>
        </w:r>
      </w:smartTag>
      <w:r w:rsidRPr="00DE6D44">
        <w:rPr>
          <w:lang w:eastAsia="en-US"/>
        </w:rPr>
        <w:t>. N АК-44/05вн).</w:t>
      </w:r>
    </w:p>
    <w:p w:rsidR="004A5495" w:rsidRPr="00DE6D44" w:rsidRDefault="004A5495" w:rsidP="00DE6D44">
      <w:pPr>
        <w:widowControl/>
        <w:autoSpaceDE/>
        <w:autoSpaceDN/>
        <w:adjustRightInd/>
        <w:spacing w:after="160" w:line="259" w:lineRule="auto"/>
        <w:ind w:firstLine="709"/>
        <w:rPr>
          <w:lang w:eastAsia="en-US"/>
        </w:rPr>
      </w:pPr>
      <w:r w:rsidRPr="00DE6D44">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A5495" w:rsidRPr="00F158DF" w:rsidRDefault="004A5495" w:rsidP="00105E76">
      <w:pPr>
        <w:ind w:firstLine="709"/>
        <w:jc w:val="both"/>
      </w:pPr>
    </w:p>
    <w:p w:rsidR="004A5495" w:rsidRPr="00F158DF" w:rsidRDefault="004A5495" w:rsidP="00105E76">
      <w:pPr>
        <w:jc w:val="both"/>
      </w:pPr>
    </w:p>
    <w:p w:rsidR="00151174" w:rsidRDefault="00151174" w:rsidP="00151174">
      <w:pPr>
        <w:jc w:val="both"/>
      </w:pPr>
    </w:p>
    <w:p w:rsidR="00151174" w:rsidRPr="00F158DF" w:rsidRDefault="00151174" w:rsidP="00151174">
      <w:pPr>
        <w:jc w:val="both"/>
      </w:pPr>
    </w:p>
    <w:p w:rsidR="004A5495" w:rsidRPr="00F158DF" w:rsidRDefault="004A5495" w:rsidP="00105E76">
      <w:pPr>
        <w:ind w:firstLine="709"/>
        <w:jc w:val="both"/>
      </w:pPr>
    </w:p>
    <w:p w:rsidR="004A5495" w:rsidRPr="00F158DF" w:rsidRDefault="004A5495" w:rsidP="00105E76">
      <w:pPr>
        <w:ind w:firstLine="709"/>
        <w:jc w:val="both"/>
      </w:pPr>
    </w:p>
    <w:p w:rsidR="004A5495" w:rsidRPr="00F158DF" w:rsidRDefault="004A5495" w:rsidP="00105E76">
      <w:pPr>
        <w:jc w:val="both"/>
      </w:pPr>
    </w:p>
    <w:p w:rsidR="004A5495" w:rsidRPr="00F158DF" w:rsidRDefault="004A5495" w:rsidP="00105E76"/>
    <w:p w:rsidR="004A5495" w:rsidRPr="00F158DF" w:rsidRDefault="004A5495" w:rsidP="00105E76"/>
    <w:p w:rsidR="004A5495" w:rsidRPr="00F158DF" w:rsidRDefault="004A5495" w:rsidP="00105E76"/>
    <w:p w:rsidR="004A5495" w:rsidRPr="00F158DF" w:rsidRDefault="004A5495" w:rsidP="00105E76"/>
    <w:p w:rsidR="004A5495" w:rsidRPr="00F158DF" w:rsidRDefault="004A5495" w:rsidP="00105E76"/>
    <w:p w:rsidR="004A5495" w:rsidRPr="00F158DF" w:rsidRDefault="004A5495" w:rsidP="00105E76"/>
    <w:p w:rsidR="004A5495" w:rsidRPr="00F158DF" w:rsidRDefault="004A5495" w:rsidP="00105E76"/>
    <w:p w:rsidR="004A5495" w:rsidRPr="00F158DF" w:rsidRDefault="004A5495" w:rsidP="00105E76"/>
    <w:p w:rsidR="004A5495" w:rsidRPr="00F158DF" w:rsidRDefault="004A5495" w:rsidP="00105E76"/>
    <w:p w:rsidR="004A5495" w:rsidRPr="00F158DF" w:rsidRDefault="004A5495" w:rsidP="00105E76"/>
    <w:p w:rsidR="004A5495" w:rsidRPr="00F158DF" w:rsidRDefault="004A5495" w:rsidP="00105E76"/>
    <w:p w:rsidR="004A5495" w:rsidRPr="00F158DF" w:rsidRDefault="004A5495" w:rsidP="00105E76"/>
    <w:p w:rsidR="004A5495" w:rsidRPr="00F158DF" w:rsidRDefault="004A5495" w:rsidP="00105E76"/>
    <w:p w:rsidR="004A5495" w:rsidRPr="00F158DF" w:rsidRDefault="004A5495" w:rsidP="00105E76"/>
    <w:p w:rsidR="004A5495" w:rsidRPr="00F158DF" w:rsidRDefault="004A5495" w:rsidP="00105E76"/>
    <w:p w:rsidR="004A5495" w:rsidRPr="00F158DF" w:rsidRDefault="004A5495" w:rsidP="00105E76"/>
    <w:p w:rsidR="004A5495" w:rsidRPr="00F158DF" w:rsidRDefault="004A5495" w:rsidP="00105E76"/>
    <w:p w:rsidR="004A5495" w:rsidRPr="00F158DF" w:rsidRDefault="004A5495" w:rsidP="00105E76"/>
    <w:p w:rsidR="004A5495" w:rsidRPr="00F158DF" w:rsidRDefault="004A5495" w:rsidP="00105E76"/>
    <w:p w:rsidR="004A5495" w:rsidRPr="00F158DF" w:rsidRDefault="004A5495" w:rsidP="00105E76"/>
    <w:p w:rsidR="004A5495" w:rsidRPr="00F158DF" w:rsidRDefault="004A5495" w:rsidP="00105E76"/>
    <w:p w:rsidR="004A5495" w:rsidRPr="00F158DF" w:rsidRDefault="004A5495" w:rsidP="00105E76"/>
    <w:p w:rsidR="004A5495" w:rsidRDefault="004A5495" w:rsidP="00105E76"/>
    <w:p w:rsidR="004A5495" w:rsidRDefault="004A5495" w:rsidP="00105E76"/>
    <w:p w:rsidR="004A5495" w:rsidRDefault="004A5495" w:rsidP="00105E76"/>
    <w:p w:rsidR="004A5495" w:rsidRDefault="004A5495" w:rsidP="00105E76"/>
    <w:p w:rsidR="004A5495" w:rsidRPr="00F158DF" w:rsidRDefault="004A5495" w:rsidP="00105E76"/>
    <w:p w:rsidR="004A5495" w:rsidRPr="00F158DF" w:rsidRDefault="004A5495" w:rsidP="00DE6D44"/>
    <w:p w:rsidR="004A5495" w:rsidRPr="001365F9" w:rsidRDefault="004A5495" w:rsidP="001365F9">
      <w:pPr>
        <w:pStyle w:val="ListParagraph1"/>
        <w:tabs>
          <w:tab w:val="left" w:pos="6131"/>
        </w:tabs>
        <w:ind w:left="0"/>
        <w:rPr>
          <w:b/>
          <w:i/>
        </w:rPr>
      </w:pPr>
      <w:r w:rsidRPr="001365F9">
        <w:rPr>
          <w:b/>
          <w:i/>
        </w:rPr>
        <w:lastRenderedPageBreak/>
        <w:t>1.Перечень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4A5495" w:rsidRPr="001365F9" w:rsidRDefault="004A5495" w:rsidP="001365F9">
      <w:pPr>
        <w:pStyle w:val="ListParagraph1"/>
        <w:ind w:left="0"/>
        <w:jc w:val="both"/>
      </w:pPr>
    </w:p>
    <w:tbl>
      <w:tblPr>
        <w:tblW w:w="0" w:type="auto"/>
        <w:tblInd w:w="4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33"/>
        <w:gridCol w:w="2410"/>
        <w:gridCol w:w="4602"/>
      </w:tblGrid>
      <w:tr w:rsidR="004A5495" w:rsidTr="004539CF">
        <w:trPr>
          <w:trHeight w:val="830"/>
        </w:trPr>
        <w:tc>
          <w:tcPr>
            <w:tcW w:w="1733" w:type="dxa"/>
          </w:tcPr>
          <w:p w:rsidR="004A5495" w:rsidRPr="004539CF" w:rsidRDefault="004A5495" w:rsidP="004539CF">
            <w:pPr>
              <w:pStyle w:val="TableParagraph"/>
              <w:spacing w:line="270" w:lineRule="exact"/>
              <w:ind w:left="177"/>
              <w:rPr>
                <w:sz w:val="24"/>
                <w:lang w:val="en-US" w:eastAsia="en-US"/>
              </w:rPr>
            </w:pPr>
            <w:proofErr w:type="spellStart"/>
            <w:r w:rsidRPr="004539CF">
              <w:rPr>
                <w:sz w:val="24"/>
                <w:lang w:val="en-US" w:eastAsia="en-US"/>
              </w:rPr>
              <w:t>Компетенция</w:t>
            </w:r>
            <w:proofErr w:type="spellEnd"/>
          </w:p>
        </w:tc>
        <w:tc>
          <w:tcPr>
            <w:tcW w:w="2410" w:type="dxa"/>
          </w:tcPr>
          <w:p w:rsidR="004A5495" w:rsidRPr="004539CF" w:rsidRDefault="004A5495" w:rsidP="004539CF">
            <w:pPr>
              <w:pStyle w:val="TableParagraph"/>
              <w:ind w:right="134"/>
              <w:rPr>
                <w:sz w:val="24"/>
                <w:lang w:eastAsia="en-US"/>
              </w:rPr>
            </w:pPr>
            <w:r w:rsidRPr="004539CF">
              <w:rPr>
                <w:sz w:val="24"/>
                <w:lang w:eastAsia="en-US"/>
              </w:rPr>
              <w:t>Вклад дисциплины в формирование</w:t>
            </w:r>
          </w:p>
          <w:p w:rsidR="004A5495" w:rsidRPr="004539CF" w:rsidRDefault="004A5495" w:rsidP="004539CF">
            <w:pPr>
              <w:pStyle w:val="TableParagraph"/>
              <w:spacing w:line="264" w:lineRule="exact"/>
              <w:rPr>
                <w:sz w:val="24"/>
                <w:lang w:eastAsia="en-US"/>
              </w:rPr>
            </w:pPr>
            <w:r w:rsidRPr="004539CF">
              <w:rPr>
                <w:sz w:val="24"/>
                <w:lang w:eastAsia="en-US"/>
              </w:rPr>
              <w:t>компетенции</w:t>
            </w:r>
          </w:p>
        </w:tc>
        <w:tc>
          <w:tcPr>
            <w:tcW w:w="4602" w:type="dxa"/>
          </w:tcPr>
          <w:p w:rsidR="004A5495" w:rsidRPr="004539CF" w:rsidRDefault="004A5495" w:rsidP="004539CF">
            <w:pPr>
              <w:pStyle w:val="TableParagraph"/>
              <w:ind w:right="235"/>
              <w:rPr>
                <w:sz w:val="24"/>
                <w:lang w:eastAsia="en-US"/>
              </w:rPr>
            </w:pPr>
            <w:r w:rsidRPr="004539CF">
              <w:rPr>
                <w:sz w:val="24"/>
                <w:lang w:eastAsia="en-US"/>
              </w:rPr>
              <w:t>Планируемые результаты обучения по дисциплине</w:t>
            </w:r>
          </w:p>
        </w:tc>
      </w:tr>
      <w:tr w:rsidR="004A5495" w:rsidTr="004539CF">
        <w:trPr>
          <w:trHeight w:val="12074"/>
        </w:trPr>
        <w:tc>
          <w:tcPr>
            <w:tcW w:w="1733" w:type="dxa"/>
          </w:tcPr>
          <w:p w:rsidR="004A5495" w:rsidRPr="004539CF" w:rsidRDefault="004A5495" w:rsidP="004539CF">
            <w:pPr>
              <w:pStyle w:val="TableParagraph"/>
              <w:spacing w:line="268" w:lineRule="exact"/>
              <w:rPr>
                <w:sz w:val="24"/>
                <w:lang w:eastAsia="en-US"/>
              </w:rPr>
            </w:pPr>
            <w:r w:rsidRPr="004539CF">
              <w:rPr>
                <w:sz w:val="24"/>
                <w:lang w:eastAsia="en-US"/>
              </w:rPr>
              <w:t>ОПК-2</w:t>
            </w:r>
          </w:p>
          <w:p w:rsidR="004A5495" w:rsidRPr="004539CF" w:rsidRDefault="004A5495" w:rsidP="004539CF">
            <w:pPr>
              <w:pStyle w:val="TableParagraph"/>
              <w:ind w:right="90"/>
              <w:rPr>
                <w:sz w:val="24"/>
                <w:lang w:eastAsia="en-US"/>
              </w:rPr>
            </w:pPr>
            <w:r w:rsidRPr="004539CF">
              <w:rPr>
                <w:sz w:val="24"/>
                <w:lang w:eastAsia="en-US"/>
              </w:rPr>
              <w:t>Способностью владеть основами</w:t>
            </w:r>
          </w:p>
          <w:p w:rsidR="004A5495" w:rsidRPr="004539CF" w:rsidRDefault="00151174" w:rsidP="004539CF">
            <w:pPr>
              <w:pStyle w:val="TableParagraph"/>
              <w:ind w:right="187"/>
              <w:rPr>
                <w:sz w:val="24"/>
                <w:lang w:eastAsia="en-US"/>
              </w:rPr>
            </w:pPr>
            <w:r>
              <w:rPr>
                <w:sz w:val="24"/>
                <w:lang w:eastAsia="en-US"/>
              </w:rPr>
              <w:t>академической живописи, приё</w:t>
            </w:r>
            <w:r w:rsidR="004A5495" w:rsidRPr="004539CF">
              <w:rPr>
                <w:sz w:val="24"/>
                <w:lang w:eastAsia="en-US"/>
              </w:rPr>
              <w:t>мами работы с цветом и цветовыми</w:t>
            </w:r>
          </w:p>
          <w:p w:rsidR="004A5495" w:rsidRPr="00151174" w:rsidRDefault="00151174" w:rsidP="004539CF">
            <w:pPr>
              <w:pStyle w:val="TableParagraph"/>
              <w:spacing w:before="1"/>
              <w:rPr>
                <w:sz w:val="24"/>
                <w:lang w:eastAsia="en-US"/>
              </w:rPr>
            </w:pPr>
            <w:proofErr w:type="spellStart"/>
            <w:r>
              <w:rPr>
                <w:sz w:val="24"/>
                <w:lang w:val="en-US" w:eastAsia="en-US"/>
              </w:rPr>
              <w:t>композиция</w:t>
            </w:r>
            <w:proofErr w:type="spellEnd"/>
            <w:r>
              <w:rPr>
                <w:sz w:val="24"/>
                <w:lang w:eastAsia="en-US"/>
              </w:rPr>
              <w:t>ми</w:t>
            </w:r>
          </w:p>
        </w:tc>
        <w:tc>
          <w:tcPr>
            <w:tcW w:w="2410" w:type="dxa"/>
          </w:tcPr>
          <w:p w:rsidR="004A5495" w:rsidRPr="004539CF" w:rsidRDefault="004A5495" w:rsidP="004539CF">
            <w:pPr>
              <w:pStyle w:val="TableParagraph"/>
              <w:ind w:right="911"/>
              <w:rPr>
                <w:sz w:val="24"/>
                <w:lang w:eastAsia="en-US"/>
              </w:rPr>
            </w:pPr>
            <w:r w:rsidRPr="004539CF">
              <w:rPr>
                <w:sz w:val="24"/>
                <w:lang w:eastAsia="en-US"/>
              </w:rPr>
              <w:t>Дисциплина формирует способность использовать</w:t>
            </w:r>
          </w:p>
          <w:p w:rsidR="004A5495" w:rsidRPr="004539CF" w:rsidRDefault="004A5495" w:rsidP="004539CF">
            <w:pPr>
              <w:pStyle w:val="TableParagraph"/>
              <w:ind w:right="676"/>
              <w:rPr>
                <w:sz w:val="24"/>
                <w:lang w:eastAsia="en-US"/>
              </w:rPr>
            </w:pPr>
            <w:r w:rsidRPr="004539CF">
              <w:rPr>
                <w:sz w:val="24"/>
                <w:lang w:eastAsia="en-US"/>
              </w:rPr>
              <w:t>базовые знания живописи для дальнейшего развития в этой области</w:t>
            </w:r>
          </w:p>
        </w:tc>
        <w:tc>
          <w:tcPr>
            <w:tcW w:w="4602" w:type="dxa"/>
          </w:tcPr>
          <w:p w:rsidR="004A5495" w:rsidRPr="004539CF" w:rsidRDefault="004A5495" w:rsidP="004539CF">
            <w:pPr>
              <w:pStyle w:val="TableParagraph"/>
              <w:spacing w:line="270" w:lineRule="exact"/>
              <w:rPr>
                <w:b/>
                <w:sz w:val="24"/>
                <w:lang w:eastAsia="en-US"/>
              </w:rPr>
            </w:pPr>
            <w:r w:rsidRPr="004539CF">
              <w:rPr>
                <w:b/>
                <w:sz w:val="24"/>
                <w:lang w:eastAsia="en-US"/>
              </w:rPr>
              <w:t>Знать:</w:t>
            </w:r>
          </w:p>
          <w:p w:rsidR="004A5495" w:rsidRPr="004539CF" w:rsidRDefault="004A5495" w:rsidP="004539CF">
            <w:pPr>
              <w:pStyle w:val="TableParagraph"/>
              <w:ind w:right="235"/>
              <w:rPr>
                <w:sz w:val="24"/>
                <w:lang w:eastAsia="en-US"/>
              </w:rPr>
            </w:pPr>
            <w:r w:rsidRPr="004539CF">
              <w:rPr>
                <w:sz w:val="24"/>
                <w:lang w:eastAsia="en-US"/>
              </w:rPr>
              <w:t xml:space="preserve">правильную последовательность в выполнении работы от </w:t>
            </w:r>
            <w:proofErr w:type="spellStart"/>
            <w:r w:rsidRPr="004539CF">
              <w:rPr>
                <w:sz w:val="24"/>
                <w:lang w:eastAsia="en-US"/>
              </w:rPr>
              <w:t>форэскиза</w:t>
            </w:r>
            <w:proofErr w:type="spellEnd"/>
            <w:r w:rsidRPr="004539CF">
              <w:rPr>
                <w:sz w:val="24"/>
                <w:lang w:eastAsia="en-US"/>
              </w:rPr>
              <w:t xml:space="preserve"> творческого поиска к чистовой работе;</w:t>
            </w:r>
          </w:p>
          <w:p w:rsidR="004A5495" w:rsidRPr="004539CF" w:rsidRDefault="004A5495" w:rsidP="004539CF">
            <w:pPr>
              <w:pStyle w:val="TableParagraph"/>
              <w:ind w:right="1026"/>
              <w:rPr>
                <w:sz w:val="24"/>
                <w:lang w:eastAsia="en-US"/>
              </w:rPr>
            </w:pPr>
            <w:r w:rsidRPr="004539CF">
              <w:rPr>
                <w:sz w:val="24"/>
                <w:lang w:eastAsia="en-US"/>
              </w:rPr>
              <w:t xml:space="preserve">основные виды и </w:t>
            </w:r>
            <w:proofErr w:type="spellStart"/>
            <w:r w:rsidRPr="004539CF">
              <w:rPr>
                <w:sz w:val="24"/>
                <w:lang w:eastAsia="en-US"/>
              </w:rPr>
              <w:t>приѐмы</w:t>
            </w:r>
            <w:proofErr w:type="spellEnd"/>
            <w:r w:rsidRPr="004539CF">
              <w:rPr>
                <w:sz w:val="24"/>
                <w:lang w:eastAsia="en-US"/>
              </w:rPr>
              <w:t xml:space="preserve"> использования живописных материалов;</w:t>
            </w:r>
          </w:p>
          <w:p w:rsidR="004A5495" w:rsidRPr="004539CF" w:rsidRDefault="004A5495" w:rsidP="004539CF">
            <w:pPr>
              <w:pStyle w:val="TableParagraph"/>
              <w:ind w:right="859"/>
              <w:rPr>
                <w:sz w:val="24"/>
                <w:lang w:eastAsia="en-US"/>
              </w:rPr>
            </w:pPr>
            <w:r w:rsidRPr="004539CF">
              <w:rPr>
                <w:sz w:val="24"/>
                <w:lang w:eastAsia="en-US"/>
              </w:rPr>
              <w:t>основные виды колористических решений изображений;</w:t>
            </w:r>
          </w:p>
          <w:p w:rsidR="004A5495" w:rsidRPr="004539CF" w:rsidRDefault="004A5495" w:rsidP="004539CF">
            <w:pPr>
              <w:pStyle w:val="TableParagraph"/>
              <w:ind w:right="390"/>
              <w:rPr>
                <w:sz w:val="24"/>
                <w:lang w:eastAsia="en-US"/>
              </w:rPr>
            </w:pPr>
            <w:r w:rsidRPr="004539CF">
              <w:rPr>
                <w:sz w:val="24"/>
                <w:lang w:eastAsia="en-US"/>
              </w:rPr>
              <w:t>оборудование живописной мастерской и инструменты для работы; технические приемы при работе с различными живописными и графическими материалами</w:t>
            </w:r>
          </w:p>
          <w:p w:rsidR="004A5495" w:rsidRPr="004539CF" w:rsidRDefault="004A5495" w:rsidP="004539CF">
            <w:pPr>
              <w:pStyle w:val="TableParagraph"/>
              <w:spacing w:before="3" w:line="274" w:lineRule="exact"/>
              <w:rPr>
                <w:b/>
                <w:sz w:val="24"/>
                <w:lang w:eastAsia="en-US"/>
              </w:rPr>
            </w:pPr>
            <w:r w:rsidRPr="004539CF">
              <w:rPr>
                <w:b/>
                <w:sz w:val="24"/>
                <w:lang w:eastAsia="en-US"/>
              </w:rPr>
              <w:t>Уметь:</w:t>
            </w:r>
          </w:p>
          <w:p w:rsidR="004A5495" w:rsidRPr="004539CF" w:rsidRDefault="004A5495" w:rsidP="004539CF">
            <w:pPr>
              <w:pStyle w:val="TableParagraph"/>
              <w:ind w:right="235"/>
              <w:rPr>
                <w:sz w:val="24"/>
                <w:lang w:eastAsia="en-US"/>
              </w:rPr>
            </w:pPr>
            <w:r w:rsidRPr="004539CF">
              <w:rPr>
                <w:sz w:val="24"/>
                <w:lang w:eastAsia="en-US"/>
              </w:rPr>
              <w:t>трансформировать различные цветовые гаммы в доминирующих деталях постановки;</w:t>
            </w:r>
          </w:p>
          <w:p w:rsidR="004A5495" w:rsidRPr="004539CF" w:rsidRDefault="004A5495" w:rsidP="004539CF">
            <w:pPr>
              <w:pStyle w:val="TableParagraph"/>
              <w:ind w:right="235"/>
              <w:rPr>
                <w:sz w:val="24"/>
                <w:lang w:eastAsia="en-US"/>
              </w:rPr>
            </w:pPr>
            <w:r w:rsidRPr="004539CF">
              <w:rPr>
                <w:sz w:val="24"/>
                <w:lang w:eastAsia="en-US"/>
              </w:rPr>
              <w:t>работать в различных живописных материалах (темпера, гуашь, акварель, акрил, смешанная техника);</w:t>
            </w:r>
          </w:p>
          <w:p w:rsidR="004A5495" w:rsidRPr="004539CF" w:rsidRDefault="004A5495" w:rsidP="004539CF">
            <w:pPr>
              <w:pStyle w:val="TableParagraph"/>
              <w:ind w:right="1288"/>
              <w:rPr>
                <w:sz w:val="24"/>
                <w:lang w:eastAsia="en-US"/>
              </w:rPr>
            </w:pPr>
            <w:r w:rsidRPr="004539CF">
              <w:rPr>
                <w:sz w:val="24"/>
                <w:lang w:eastAsia="en-US"/>
              </w:rPr>
              <w:t>пользоваться различным живописным инструментом;</w:t>
            </w:r>
          </w:p>
          <w:p w:rsidR="004A5495" w:rsidRPr="004539CF" w:rsidRDefault="004A5495" w:rsidP="004539CF">
            <w:pPr>
              <w:pStyle w:val="TableParagraph"/>
              <w:ind w:right="86"/>
              <w:rPr>
                <w:sz w:val="24"/>
                <w:lang w:eastAsia="en-US"/>
              </w:rPr>
            </w:pPr>
            <w:r w:rsidRPr="004539CF">
              <w:rPr>
                <w:sz w:val="24"/>
                <w:lang w:eastAsia="en-US"/>
              </w:rPr>
              <w:t>перерабатывать характер изображаемых объектов и их максимальную выразительность минимальными средствами;</w:t>
            </w:r>
          </w:p>
          <w:p w:rsidR="004A5495" w:rsidRPr="004539CF" w:rsidRDefault="004A5495" w:rsidP="004539CF">
            <w:pPr>
              <w:pStyle w:val="TableParagraph"/>
              <w:ind w:right="877"/>
              <w:rPr>
                <w:sz w:val="24"/>
                <w:lang w:eastAsia="en-US"/>
              </w:rPr>
            </w:pPr>
            <w:r w:rsidRPr="004539CF">
              <w:rPr>
                <w:sz w:val="24"/>
                <w:lang w:eastAsia="en-US"/>
              </w:rPr>
              <w:t>делать копии живописных работ (образцы цветной графики);</w:t>
            </w:r>
          </w:p>
          <w:p w:rsidR="004A5495" w:rsidRPr="004539CF" w:rsidRDefault="004A5495" w:rsidP="004539CF">
            <w:pPr>
              <w:pStyle w:val="TableParagraph"/>
              <w:ind w:right="748"/>
              <w:rPr>
                <w:sz w:val="24"/>
                <w:lang w:eastAsia="en-US"/>
              </w:rPr>
            </w:pPr>
            <w:r w:rsidRPr="004539CF">
              <w:rPr>
                <w:sz w:val="24"/>
                <w:lang w:eastAsia="en-US"/>
              </w:rPr>
              <w:t>работать самостоятельно по утвержденным эскизам по данной дисциплине.</w:t>
            </w:r>
          </w:p>
          <w:p w:rsidR="004A5495" w:rsidRPr="004539CF" w:rsidRDefault="004A5495" w:rsidP="004539CF">
            <w:pPr>
              <w:pStyle w:val="TableParagraph"/>
              <w:spacing w:before="1" w:line="274" w:lineRule="exact"/>
              <w:rPr>
                <w:b/>
                <w:sz w:val="24"/>
                <w:lang w:eastAsia="en-US"/>
              </w:rPr>
            </w:pPr>
            <w:r w:rsidRPr="004539CF">
              <w:rPr>
                <w:b/>
                <w:sz w:val="24"/>
                <w:lang w:eastAsia="en-US"/>
              </w:rPr>
              <w:t>Владеть:</w:t>
            </w:r>
          </w:p>
          <w:p w:rsidR="004A5495" w:rsidRPr="004539CF" w:rsidRDefault="004A5495" w:rsidP="004539CF">
            <w:pPr>
              <w:pStyle w:val="TableParagraph"/>
              <w:ind w:right="235"/>
              <w:rPr>
                <w:sz w:val="24"/>
                <w:lang w:eastAsia="en-US"/>
              </w:rPr>
            </w:pPr>
            <w:r w:rsidRPr="004539CF">
              <w:rPr>
                <w:sz w:val="24"/>
                <w:lang w:eastAsia="en-US"/>
              </w:rPr>
              <w:t>различными техниками работы в области цветной графики;</w:t>
            </w:r>
          </w:p>
          <w:p w:rsidR="004A5495" w:rsidRPr="004539CF" w:rsidRDefault="004A5495" w:rsidP="004539CF">
            <w:pPr>
              <w:pStyle w:val="TableParagraph"/>
              <w:ind w:right="502"/>
              <w:rPr>
                <w:sz w:val="24"/>
                <w:lang w:eastAsia="en-US"/>
              </w:rPr>
            </w:pPr>
            <w:r w:rsidRPr="004539CF">
              <w:rPr>
                <w:sz w:val="24"/>
                <w:lang w:eastAsia="en-US"/>
              </w:rPr>
              <w:t xml:space="preserve">технологическими </w:t>
            </w:r>
            <w:proofErr w:type="spellStart"/>
            <w:r w:rsidRPr="004539CF">
              <w:rPr>
                <w:sz w:val="24"/>
                <w:lang w:eastAsia="en-US"/>
              </w:rPr>
              <w:t>приѐмами</w:t>
            </w:r>
            <w:proofErr w:type="spellEnd"/>
            <w:r w:rsidRPr="004539CF">
              <w:rPr>
                <w:sz w:val="24"/>
                <w:lang w:eastAsia="en-US"/>
              </w:rPr>
              <w:t xml:space="preserve"> работы с различными живописными материалами; навыками плоскостного </w:t>
            </w:r>
            <w:proofErr w:type="spellStart"/>
            <w:r w:rsidRPr="004539CF">
              <w:rPr>
                <w:sz w:val="24"/>
                <w:lang w:eastAsia="en-US"/>
              </w:rPr>
              <w:t>цветодидактического</w:t>
            </w:r>
            <w:proofErr w:type="spellEnd"/>
            <w:r w:rsidRPr="004539CF">
              <w:rPr>
                <w:sz w:val="24"/>
                <w:lang w:eastAsia="en-US"/>
              </w:rPr>
              <w:t xml:space="preserve"> мышления и трансформации передаваемых характеров изображаемого объекта, согласно</w:t>
            </w:r>
          </w:p>
          <w:p w:rsidR="004A5495" w:rsidRPr="004539CF" w:rsidRDefault="004A5495" w:rsidP="004539CF">
            <w:pPr>
              <w:pStyle w:val="TableParagraph"/>
              <w:spacing w:line="266" w:lineRule="exact"/>
              <w:rPr>
                <w:sz w:val="24"/>
                <w:lang w:val="en-US" w:eastAsia="en-US"/>
              </w:rPr>
            </w:pPr>
            <w:proofErr w:type="spellStart"/>
            <w:r w:rsidRPr="004539CF">
              <w:rPr>
                <w:sz w:val="24"/>
                <w:lang w:val="en-US" w:eastAsia="en-US"/>
              </w:rPr>
              <w:t>поставленнымзадачам</w:t>
            </w:r>
            <w:proofErr w:type="spellEnd"/>
            <w:r w:rsidRPr="004539CF">
              <w:rPr>
                <w:sz w:val="24"/>
                <w:lang w:val="en-US" w:eastAsia="en-US"/>
              </w:rPr>
              <w:t>.</w:t>
            </w:r>
          </w:p>
        </w:tc>
      </w:tr>
      <w:tr w:rsidR="004A5495" w:rsidTr="004539CF">
        <w:trPr>
          <w:trHeight w:val="4952"/>
        </w:trPr>
        <w:tc>
          <w:tcPr>
            <w:tcW w:w="1733" w:type="dxa"/>
          </w:tcPr>
          <w:p w:rsidR="004A5495" w:rsidRPr="004539CF" w:rsidRDefault="004A5495" w:rsidP="004539CF">
            <w:pPr>
              <w:pStyle w:val="TableParagraph"/>
              <w:spacing w:line="268" w:lineRule="exact"/>
              <w:rPr>
                <w:sz w:val="24"/>
                <w:lang w:eastAsia="en-US"/>
              </w:rPr>
            </w:pPr>
            <w:r w:rsidRPr="004539CF">
              <w:rPr>
                <w:sz w:val="24"/>
                <w:lang w:eastAsia="en-US"/>
              </w:rPr>
              <w:lastRenderedPageBreak/>
              <w:t>ПК-1</w:t>
            </w:r>
          </w:p>
          <w:p w:rsidR="004A5495" w:rsidRPr="004539CF" w:rsidRDefault="004A5495" w:rsidP="004539CF">
            <w:pPr>
              <w:pStyle w:val="TableParagraph"/>
              <w:spacing w:line="268" w:lineRule="exact"/>
              <w:rPr>
                <w:sz w:val="24"/>
                <w:lang w:eastAsia="en-US"/>
              </w:rPr>
            </w:pPr>
            <w:r w:rsidRPr="004539CF">
              <w:rPr>
                <w:sz w:val="24"/>
                <w:lang w:eastAsia="en-US"/>
              </w:rPr>
              <w:t>способностью владеть рисунком и приемами работы, с обоснованием художественного замысла дизайн-проекта, в макетировании и моделировании, с цветом и цветовыми композициями</w:t>
            </w:r>
          </w:p>
        </w:tc>
        <w:tc>
          <w:tcPr>
            <w:tcW w:w="2410" w:type="dxa"/>
          </w:tcPr>
          <w:p w:rsidR="004A5495" w:rsidRPr="004539CF" w:rsidRDefault="004A5495" w:rsidP="004539CF">
            <w:pPr>
              <w:pStyle w:val="TableParagraph"/>
              <w:ind w:left="0"/>
              <w:rPr>
                <w:sz w:val="24"/>
                <w:lang w:eastAsia="en-US"/>
              </w:rPr>
            </w:pPr>
            <w:r w:rsidRPr="004539CF">
              <w:rPr>
                <w:sz w:val="24"/>
                <w:lang w:eastAsia="en-US"/>
              </w:rPr>
              <w:t>Дисциплина формирует способность владеть рисунком и приемами работы, с обоснованием художественного замысла дизайн-проекта, в макетировании и моделировании, с цветом и цветовыми композициями</w:t>
            </w:r>
          </w:p>
        </w:tc>
        <w:tc>
          <w:tcPr>
            <w:tcW w:w="4602" w:type="dxa"/>
          </w:tcPr>
          <w:p w:rsidR="004A5495" w:rsidRPr="004539CF" w:rsidRDefault="004A5495" w:rsidP="004539CF">
            <w:pPr>
              <w:pStyle w:val="TableParagraph"/>
              <w:spacing w:line="270" w:lineRule="exact"/>
              <w:ind w:left="141"/>
              <w:rPr>
                <w:b/>
                <w:sz w:val="24"/>
                <w:lang w:eastAsia="en-US"/>
              </w:rPr>
            </w:pPr>
            <w:r w:rsidRPr="004539CF">
              <w:rPr>
                <w:b/>
                <w:sz w:val="24"/>
                <w:lang w:eastAsia="en-US"/>
              </w:rPr>
              <w:t xml:space="preserve">Знать: </w:t>
            </w:r>
          </w:p>
          <w:p w:rsidR="004A5495" w:rsidRPr="004539CF" w:rsidRDefault="004A5495" w:rsidP="004539CF">
            <w:pPr>
              <w:pStyle w:val="TableParagraph"/>
              <w:spacing w:line="270" w:lineRule="exact"/>
              <w:ind w:left="141"/>
              <w:rPr>
                <w:sz w:val="24"/>
                <w:lang w:eastAsia="en-US"/>
              </w:rPr>
            </w:pPr>
            <w:r w:rsidRPr="004539CF">
              <w:rPr>
                <w:b/>
                <w:sz w:val="24"/>
                <w:lang w:eastAsia="en-US"/>
              </w:rPr>
              <w:t xml:space="preserve">- </w:t>
            </w:r>
            <w:r w:rsidRPr="004539CF">
              <w:rPr>
                <w:sz w:val="24"/>
                <w:lang w:eastAsia="en-US"/>
              </w:rPr>
              <w:t>особенности цвета и цветовых композиций в  графике</w:t>
            </w:r>
          </w:p>
          <w:p w:rsidR="004A5495" w:rsidRPr="004539CF" w:rsidRDefault="004A5495" w:rsidP="004539CF">
            <w:pPr>
              <w:pStyle w:val="TableParagraph"/>
              <w:spacing w:before="5" w:line="274" w:lineRule="exact"/>
              <w:ind w:left="141"/>
              <w:rPr>
                <w:sz w:val="24"/>
                <w:lang w:eastAsia="en-US"/>
              </w:rPr>
            </w:pPr>
            <w:r w:rsidRPr="004539CF">
              <w:rPr>
                <w:b/>
                <w:sz w:val="24"/>
                <w:lang w:eastAsia="en-US"/>
              </w:rPr>
              <w:t>Уметь:</w:t>
            </w:r>
          </w:p>
          <w:p w:rsidR="004A5495" w:rsidRPr="004539CF" w:rsidRDefault="004A5495" w:rsidP="004539CF">
            <w:pPr>
              <w:pStyle w:val="TableParagraph"/>
              <w:spacing w:before="5" w:line="274" w:lineRule="exact"/>
              <w:ind w:left="141"/>
              <w:rPr>
                <w:b/>
                <w:sz w:val="24"/>
                <w:lang w:eastAsia="en-US"/>
              </w:rPr>
            </w:pPr>
            <w:r w:rsidRPr="004539CF">
              <w:rPr>
                <w:sz w:val="24"/>
                <w:lang w:eastAsia="en-US"/>
              </w:rPr>
              <w:t>- обосновать художественный замысел дизайн-проекта посредством цветной графики</w:t>
            </w:r>
          </w:p>
          <w:p w:rsidR="004A5495" w:rsidRPr="004539CF" w:rsidRDefault="004A5495" w:rsidP="004539CF">
            <w:pPr>
              <w:pStyle w:val="TableParagraph"/>
              <w:tabs>
                <w:tab w:val="left" w:pos="322"/>
              </w:tabs>
              <w:spacing w:line="242" w:lineRule="auto"/>
              <w:ind w:left="141" w:right="153"/>
              <w:rPr>
                <w:sz w:val="24"/>
                <w:lang w:eastAsia="en-US"/>
              </w:rPr>
            </w:pPr>
            <w:r w:rsidRPr="004539CF">
              <w:rPr>
                <w:b/>
                <w:sz w:val="24"/>
                <w:lang w:eastAsia="en-US"/>
              </w:rPr>
              <w:t>Владеть:</w:t>
            </w:r>
          </w:p>
          <w:p w:rsidR="004A5495" w:rsidRPr="004539CF" w:rsidRDefault="004A5495" w:rsidP="004539CF">
            <w:pPr>
              <w:pStyle w:val="TableParagraph"/>
              <w:tabs>
                <w:tab w:val="left" w:pos="322"/>
              </w:tabs>
              <w:spacing w:line="242" w:lineRule="auto"/>
              <w:ind w:left="141" w:right="153"/>
              <w:rPr>
                <w:b/>
                <w:sz w:val="24"/>
                <w:lang w:eastAsia="en-US"/>
              </w:rPr>
            </w:pPr>
            <w:r w:rsidRPr="004539CF">
              <w:rPr>
                <w:sz w:val="24"/>
                <w:lang w:eastAsia="en-US"/>
              </w:rPr>
              <w:t>- рисунком и приемами работы цветной графики в макетировании и моделировании объектов дизайн-проектирования.</w:t>
            </w:r>
          </w:p>
          <w:p w:rsidR="004A5495" w:rsidRPr="004539CF" w:rsidRDefault="004A5495" w:rsidP="00EC1CFF">
            <w:pPr>
              <w:rPr>
                <w:lang w:eastAsia="en-US"/>
              </w:rPr>
            </w:pPr>
          </w:p>
          <w:p w:rsidR="004A5495" w:rsidRPr="004539CF" w:rsidRDefault="004A5495" w:rsidP="004539CF">
            <w:pPr>
              <w:pStyle w:val="TableParagraph"/>
              <w:spacing w:line="270" w:lineRule="exact"/>
              <w:rPr>
                <w:b/>
                <w:sz w:val="24"/>
                <w:lang w:eastAsia="en-US"/>
              </w:rPr>
            </w:pPr>
          </w:p>
        </w:tc>
      </w:tr>
    </w:tbl>
    <w:p w:rsidR="004A5495" w:rsidRPr="001365F9" w:rsidRDefault="004A5495" w:rsidP="001365F9">
      <w:pPr>
        <w:jc w:val="both"/>
      </w:pPr>
    </w:p>
    <w:p w:rsidR="004A5495" w:rsidRPr="001365F9" w:rsidRDefault="004A5495" w:rsidP="001365F9">
      <w:pPr>
        <w:pStyle w:val="ListParagraph1"/>
        <w:numPr>
          <w:ilvl w:val="0"/>
          <w:numId w:val="9"/>
        </w:numPr>
        <w:ind w:left="0"/>
        <w:jc w:val="both"/>
        <w:rPr>
          <w:b/>
          <w:i/>
        </w:rPr>
      </w:pPr>
      <w:r w:rsidRPr="001365F9">
        <w:rPr>
          <w:b/>
          <w:i/>
        </w:rPr>
        <w:t>Место дисциплины (модуля) в структуре образовательной программы</w:t>
      </w:r>
    </w:p>
    <w:p w:rsidR="004A5495" w:rsidRDefault="004A5495" w:rsidP="00EC1CFF">
      <w:r w:rsidRPr="001365F9">
        <w:t xml:space="preserve">           Дисциплина относится к вариативной части дисциплин блока </w:t>
      </w:r>
      <w:proofErr w:type="spellStart"/>
      <w:r w:rsidRPr="008E278D">
        <w:t>у</w:t>
      </w:r>
      <w:r>
        <w:t>чебныхдисциплин</w:t>
      </w:r>
      <w:proofErr w:type="spellEnd"/>
    </w:p>
    <w:p w:rsidR="004A5495" w:rsidRPr="001365F9" w:rsidRDefault="004A5495" w:rsidP="002B11D5">
      <w:pPr>
        <w:pStyle w:val="3"/>
        <w:shd w:val="clear" w:color="auto" w:fill="auto"/>
        <w:spacing w:line="240" w:lineRule="auto"/>
        <w:ind w:firstLine="0"/>
        <w:jc w:val="both"/>
        <w:rPr>
          <w:rFonts w:ascii="Times New Roman" w:hAnsi="Times New Roman"/>
          <w:sz w:val="24"/>
          <w:szCs w:val="24"/>
        </w:rPr>
      </w:pPr>
      <w:r w:rsidRPr="001365F9">
        <w:rPr>
          <w:rFonts w:ascii="Times New Roman" w:hAnsi="Times New Roman"/>
          <w:sz w:val="24"/>
          <w:szCs w:val="24"/>
        </w:rPr>
        <w:t xml:space="preserve">Дисциплина находится в логической и содержательно-методической взаимосвязи с другими частями ОП и изучается параллельно с такими дисциплинами, как: «Академическая живопись и основы </w:t>
      </w:r>
      <w:proofErr w:type="spellStart"/>
      <w:r w:rsidRPr="001365F9">
        <w:rPr>
          <w:rFonts w:ascii="Times New Roman" w:hAnsi="Times New Roman"/>
          <w:sz w:val="24"/>
          <w:szCs w:val="24"/>
        </w:rPr>
        <w:t>колористики</w:t>
      </w:r>
      <w:proofErr w:type="spellEnd"/>
      <w:r w:rsidRPr="001365F9">
        <w:rPr>
          <w:rFonts w:ascii="Times New Roman" w:hAnsi="Times New Roman"/>
          <w:sz w:val="24"/>
          <w:szCs w:val="24"/>
        </w:rPr>
        <w:t>».</w:t>
      </w:r>
    </w:p>
    <w:p w:rsidR="004A5495" w:rsidRPr="001365F9" w:rsidRDefault="004A5495" w:rsidP="001365F9">
      <w:pPr>
        <w:pStyle w:val="a7"/>
        <w:ind w:firstLine="710"/>
        <w:jc w:val="both"/>
        <w:rPr>
          <w:rFonts w:ascii="Times New Roman" w:hAnsi="Times New Roman" w:cs="Times New Roman"/>
          <w:lang w:bidi="he-IL"/>
        </w:rPr>
      </w:pPr>
      <w:r w:rsidRPr="001365F9">
        <w:rPr>
          <w:rFonts w:ascii="Times New Roman" w:hAnsi="Times New Roman" w:cs="Times New Roman"/>
          <w:lang w:bidi="he-IL"/>
        </w:rPr>
        <w:t xml:space="preserve">Целью освоения дисциплины «Цветная графика» является изучение живописных свойств цвета, цветовых отношений предметов и явлений окружающей действительности, выявление закономерностей цветовой гармонии и колористического единства того или иного образа при помощи графических средств. </w:t>
      </w:r>
    </w:p>
    <w:p w:rsidR="004A5495" w:rsidRPr="001365F9" w:rsidRDefault="004A5495" w:rsidP="001365F9">
      <w:pPr>
        <w:pStyle w:val="a7"/>
        <w:ind w:firstLine="710"/>
        <w:jc w:val="both"/>
        <w:rPr>
          <w:rFonts w:ascii="Times New Roman" w:hAnsi="Times New Roman" w:cs="Times New Roman"/>
          <w:lang w:bidi="he-IL"/>
        </w:rPr>
      </w:pPr>
      <w:r w:rsidRPr="001365F9">
        <w:rPr>
          <w:rFonts w:ascii="Times New Roman" w:hAnsi="Times New Roman" w:cs="Times New Roman"/>
          <w:lang w:bidi="he-IL"/>
        </w:rPr>
        <w:t>Программа также ставит целью овладению основными видами линейно-</w:t>
      </w:r>
      <w:proofErr w:type="spellStart"/>
      <w:r w:rsidRPr="001365F9">
        <w:rPr>
          <w:rFonts w:ascii="Times New Roman" w:hAnsi="Times New Roman" w:cs="Times New Roman"/>
          <w:lang w:bidi="he-IL"/>
        </w:rPr>
        <w:t>пятновой</w:t>
      </w:r>
      <w:proofErr w:type="spellEnd"/>
      <w:r w:rsidRPr="001365F9">
        <w:rPr>
          <w:rFonts w:ascii="Times New Roman" w:hAnsi="Times New Roman" w:cs="Times New Roman"/>
          <w:lang w:bidi="he-IL"/>
        </w:rPr>
        <w:t xml:space="preserve"> графикой в сочетании с </w:t>
      </w:r>
      <w:proofErr w:type="spellStart"/>
      <w:r w:rsidRPr="001365F9">
        <w:rPr>
          <w:rFonts w:ascii="Times New Roman" w:hAnsi="Times New Roman" w:cs="Times New Roman"/>
          <w:lang w:bidi="he-IL"/>
        </w:rPr>
        <w:t>цвето</w:t>
      </w:r>
      <w:proofErr w:type="spellEnd"/>
      <w:r w:rsidRPr="001365F9">
        <w:rPr>
          <w:rFonts w:ascii="Times New Roman" w:hAnsi="Times New Roman" w:cs="Times New Roman"/>
          <w:lang w:bidi="he-IL"/>
        </w:rPr>
        <w:t xml:space="preserve">-тоновыми методами владения живописью, с тем чтобы в дальнейшем применять знания, умения и навыки для реализации творческих задач в избранной специальности. </w:t>
      </w:r>
    </w:p>
    <w:p w:rsidR="004A5495" w:rsidRPr="001365F9" w:rsidRDefault="004A5495" w:rsidP="001365F9">
      <w:pPr>
        <w:pStyle w:val="a7"/>
        <w:ind w:firstLine="715"/>
        <w:jc w:val="both"/>
        <w:rPr>
          <w:rFonts w:ascii="Times New Roman" w:hAnsi="Times New Roman" w:cs="Times New Roman"/>
          <w:color w:val="404E47"/>
          <w:lang w:bidi="he-IL"/>
        </w:rPr>
      </w:pPr>
      <w:r w:rsidRPr="001365F9">
        <w:rPr>
          <w:rFonts w:ascii="Times New Roman" w:hAnsi="Times New Roman" w:cs="Times New Roman"/>
          <w:lang w:bidi="he-IL"/>
        </w:rPr>
        <w:t xml:space="preserve">Определяющее значение в освоении цветной графики имеют систематические занятия в процессе обучения и в процессе самостоятельной творческой работы. </w:t>
      </w:r>
    </w:p>
    <w:p w:rsidR="004A5495" w:rsidRPr="001365F9" w:rsidRDefault="004A5495" w:rsidP="001365F9">
      <w:pPr>
        <w:ind w:firstLine="709"/>
        <w:jc w:val="both"/>
      </w:pPr>
      <w:r w:rsidRPr="001365F9">
        <w:t xml:space="preserve">Изучение дисциплины позволит обучающимся реализовывать общеобразовательные и профессиональные компетенции в проектной деятельности - формирование общих понятий о цветной графике, как одной из дисциплин, составляющих базовый фундамент для формирования </w:t>
      </w:r>
      <w:proofErr w:type="spellStart"/>
      <w:r w:rsidRPr="001365F9">
        <w:t>цветодидактической</w:t>
      </w:r>
      <w:proofErr w:type="spellEnd"/>
      <w:r w:rsidRPr="001365F9">
        <w:t xml:space="preserve"> художественной подготовки высококвалифицированных специалистов широкого профиля в области дизайна;</w:t>
      </w:r>
    </w:p>
    <w:p w:rsidR="004A5495" w:rsidRPr="001365F9" w:rsidRDefault="004A5495" w:rsidP="001365F9">
      <w:pPr>
        <w:ind w:firstLine="709"/>
        <w:jc w:val="both"/>
      </w:pPr>
      <w:r w:rsidRPr="001365F9">
        <w:t>- развитие у будущих бакалавров правдивого и глубокого постижения действительности и, прежде всего, ее образного освоения во всем многообразии;</w:t>
      </w:r>
    </w:p>
    <w:p w:rsidR="004A5495" w:rsidRPr="001365F9" w:rsidRDefault="004A5495" w:rsidP="001365F9">
      <w:pPr>
        <w:ind w:firstLine="709"/>
        <w:jc w:val="both"/>
      </w:pPr>
      <w:r w:rsidRPr="001365F9">
        <w:t>- применение полученных знаний и навыков в практической деятельности, в решении актуальных художественно-образных задач, имеющих непосредственное отношение к профилю и специализации молодых дизайнеров.</w:t>
      </w:r>
    </w:p>
    <w:p w:rsidR="004A5495" w:rsidRPr="001365F9" w:rsidRDefault="004A5495" w:rsidP="001365F9">
      <w:pPr>
        <w:pStyle w:val="a7"/>
        <w:ind w:firstLine="715"/>
        <w:jc w:val="both"/>
        <w:rPr>
          <w:rFonts w:ascii="Times New Roman" w:hAnsi="Times New Roman" w:cs="Times New Roman"/>
          <w:lang w:bidi="he-IL"/>
        </w:rPr>
      </w:pPr>
      <w:r w:rsidRPr="001365F9">
        <w:rPr>
          <w:rFonts w:ascii="Times New Roman" w:hAnsi="Times New Roman" w:cs="Times New Roman"/>
          <w:lang w:bidi="he-IL"/>
        </w:rPr>
        <w:t xml:space="preserve">Изучение дисциплины «Цветная графика» направлено на решение следующих задач: </w:t>
      </w:r>
    </w:p>
    <w:p w:rsidR="004A5495" w:rsidRPr="001365F9" w:rsidRDefault="004A5495" w:rsidP="001365F9">
      <w:pPr>
        <w:pStyle w:val="a7"/>
        <w:ind w:firstLine="715"/>
        <w:jc w:val="both"/>
        <w:rPr>
          <w:rFonts w:ascii="Times New Roman" w:hAnsi="Times New Roman" w:cs="Times New Roman"/>
          <w:lang w:bidi="he-IL"/>
        </w:rPr>
      </w:pPr>
      <w:r w:rsidRPr="001365F9">
        <w:rPr>
          <w:rFonts w:ascii="Times New Roman" w:hAnsi="Times New Roman" w:cs="Times New Roman"/>
          <w:lang w:bidi="he-IL"/>
        </w:rPr>
        <w:t xml:space="preserve">- овладение навыками письма пастелью, гуашью, темперой и другими графическими материалами на бумаге и картоне; </w:t>
      </w:r>
    </w:p>
    <w:p w:rsidR="004A5495" w:rsidRPr="001365F9" w:rsidRDefault="004A5495" w:rsidP="001365F9">
      <w:pPr>
        <w:pStyle w:val="a7"/>
        <w:jc w:val="both"/>
        <w:rPr>
          <w:rFonts w:ascii="Times New Roman" w:hAnsi="Times New Roman" w:cs="Times New Roman"/>
          <w:lang w:bidi="he-IL"/>
        </w:rPr>
      </w:pPr>
      <w:r w:rsidRPr="001365F9">
        <w:rPr>
          <w:rFonts w:ascii="Times New Roman" w:hAnsi="Times New Roman" w:cs="Times New Roman"/>
          <w:lang w:bidi="he-IL"/>
        </w:rPr>
        <w:t xml:space="preserve">- развитие творческого мышления, целостного художественного и образного восприятия действительности, овладения навыками применения различных техник, средств и материалов; </w:t>
      </w:r>
    </w:p>
    <w:p w:rsidR="004A5495" w:rsidRPr="001365F9" w:rsidRDefault="004A5495" w:rsidP="001365F9">
      <w:pPr>
        <w:pStyle w:val="a7"/>
        <w:ind w:firstLine="710"/>
        <w:jc w:val="both"/>
        <w:rPr>
          <w:rFonts w:ascii="Times New Roman" w:hAnsi="Times New Roman" w:cs="Times New Roman"/>
          <w:lang w:bidi="he-IL"/>
        </w:rPr>
      </w:pPr>
      <w:r w:rsidRPr="001365F9">
        <w:rPr>
          <w:rFonts w:ascii="Times New Roman" w:hAnsi="Times New Roman" w:cs="Times New Roman"/>
          <w:lang w:bidi="he-IL"/>
        </w:rPr>
        <w:t xml:space="preserve">- правильное и грамотное построение формы предмета, передача его материала, </w:t>
      </w:r>
      <w:r w:rsidRPr="001365F9">
        <w:rPr>
          <w:rFonts w:ascii="Times New Roman" w:hAnsi="Times New Roman" w:cs="Times New Roman"/>
          <w:lang w:bidi="he-IL"/>
        </w:rPr>
        <w:lastRenderedPageBreak/>
        <w:t xml:space="preserve">фактуры, цвета и других особенностей окружения, </w:t>
      </w:r>
      <w:proofErr w:type="spellStart"/>
      <w:r w:rsidRPr="001365F9">
        <w:rPr>
          <w:rFonts w:ascii="Times New Roman" w:hAnsi="Times New Roman" w:cs="Times New Roman"/>
          <w:lang w:bidi="he-IL"/>
        </w:rPr>
        <w:t>цвето</w:t>
      </w:r>
      <w:proofErr w:type="spellEnd"/>
      <w:r w:rsidRPr="001365F9">
        <w:rPr>
          <w:rFonts w:ascii="Times New Roman" w:hAnsi="Times New Roman" w:cs="Times New Roman"/>
          <w:lang w:bidi="he-IL"/>
        </w:rPr>
        <w:t xml:space="preserve">-тонового состояния, освещения и умения интерпретировать согласно ассоциативному мышлению. </w:t>
      </w:r>
    </w:p>
    <w:p w:rsidR="004A5495" w:rsidRPr="001365F9" w:rsidRDefault="004A5495" w:rsidP="001365F9">
      <w:pPr>
        <w:pStyle w:val="a7"/>
        <w:ind w:firstLine="710"/>
        <w:jc w:val="both"/>
        <w:rPr>
          <w:rFonts w:ascii="Times New Roman" w:hAnsi="Times New Roman" w:cs="Times New Roman"/>
          <w:lang w:bidi="he-IL"/>
        </w:rPr>
      </w:pPr>
      <w:r w:rsidRPr="001365F9">
        <w:rPr>
          <w:rFonts w:ascii="Times New Roman" w:hAnsi="Times New Roman" w:cs="Times New Roman"/>
          <w:lang w:bidi="he-IL"/>
        </w:rPr>
        <w:t xml:space="preserve">Работу с натуры нужно сочетать с домашними заданиями в освоении творческого опыта мастеров искусств в области плаката и цветной графики. </w:t>
      </w:r>
    </w:p>
    <w:p w:rsidR="004A5495" w:rsidRPr="001365F9" w:rsidRDefault="004A5495" w:rsidP="001365F9">
      <w:pPr>
        <w:pStyle w:val="a7"/>
        <w:ind w:firstLine="710"/>
        <w:jc w:val="both"/>
        <w:rPr>
          <w:rFonts w:ascii="Times New Roman" w:hAnsi="Times New Roman" w:cs="Times New Roman"/>
          <w:lang w:bidi="he-IL"/>
        </w:rPr>
      </w:pPr>
      <w:r w:rsidRPr="001365F9">
        <w:rPr>
          <w:rFonts w:ascii="Times New Roman" w:hAnsi="Times New Roman" w:cs="Times New Roman"/>
          <w:lang w:bidi="he-IL"/>
        </w:rPr>
        <w:t xml:space="preserve">В процесс е обучения цветной графике будущий бакалавр получает общехудожественную подготовку и овладевает практическими навыками в области графики, что позволяет решать конкретные дизайнерские задачи. </w:t>
      </w:r>
    </w:p>
    <w:p w:rsidR="004A5495" w:rsidRPr="001365F9" w:rsidRDefault="004A5495" w:rsidP="001365F9">
      <w:pPr>
        <w:ind w:firstLine="567"/>
        <w:jc w:val="both"/>
      </w:pPr>
      <w:r w:rsidRPr="001365F9">
        <w:tab/>
        <w:t xml:space="preserve">  В частности, выпускник, освоивший программу бакалавриата, в соответствии с </w:t>
      </w:r>
      <w:proofErr w:type="spellStart"/>
      <w:r w:rsidRPr="001365F9">
        <w:t>педагогическим,проектным</w:t>
      </w:r>
      <w:proofErr w:type="spellEnd"/>
      <w:r w:rsidRPr="001365F9">
        <w:t xml:space="preserve"> и художественным  видом деятельности, должен быть готов решать следующие профессиональные задачи: </w:t>
      </w:r>
    </w:p>
    <w:p w:rsidR="004A5495" w:rsidRPr="001365F9" w:rsidRDefault="004A5495" w:rsidP="001365F9">
      <w:pPr>
        <w:ind w:firstLine="567"/>
        <w:jc w:val="both"/>
      </w:pPr>
      <w:r w:rsidRPr="001365F9">
        <w:t>педагогическая деятельность:</w:t>
      </w:r>
    </w:p>
    <w:p w:rsidR="004A5495" w:rsidRPr="001365F9" w:rsidRDefault="004A5495" w:rsidP="001365F9">
      <w:pPr>
        <w:ind w:firstLine="567"/>
        <w:jc w:val="both"/>
      </w:pPr>
      <w:r w:rsidRPr="001365F9">
        <w:t>способностью самостоятельно разрабатывать образовательную программу практических и лекционных занятий;</w:t>
      </w:r>
    </w:p>
    <w:p w:rsidR="004A5495" w:rsidRPr="001365F9" w:rsidRDefault="004A5495" w:rsidP="001365F9">
      <w:pPr>
        <w:ind w:firstLine="567"/>
        <w:jc w:val="both"/>
      </w:pPr>
      <w:r w:rsidRPr="001365F9">
        <w:t>ведение методической работы, лекционных и практических занятий.</w:t>
      </w:r>
    </w:p>
    <w:p w:rsidR="004A5495" w:rsidRPr="001365F9" w:rsidRDefault="004A5495" w:rsidP="001365F9">
      <w:pPr>
        <w:ind w:firstLine="567"/>
        <w:jc w:val="both"/>
      </w:pPr>
      <w:r w:rsidRPr="001365F9">
        <w:t>художественная деятельность:</w:t>
      </w:r>
    </w:p>
    <w:p w:rsidR="004A5495" w:rsidRPr="001365F9" w:rsidRDefault="004A5495" w:rsidP="001365F9">
      <w:pPr>
        <w:ind w:firstLine="567"/>
        <w:jc w:val="both"/>
      </w:pPr>
      <w:r w:rsidRPr="001365F9">
        <w:t xml:space="preserve">выполнение художественного моделирования и </w:t>
      </w:r>
      <w:proofErr w:type="spellStart"/>
      <w:r w:rsidRPr="001365F9">
        <w:t>эскизирования</w:t>
      </w:r>
      <w:proofErr w:type="spellEnd"/>
      <w:r w:rsidRPr="001365F9">
        <w:t>;</w:t>
      </w:r>
    </w:p>
    <w:p w:rsidR="004A5495" w:rsidRPr="001365F9" w:rsidRDefault="004A5495" w:rsidP="001365F9">
      <w:pPr>
        <w:ind w:firstLine="567"/>
        <w:jc w:val="both"/>
      </w:pPr>
      <w:r w:rsidRPr="001365F9">
        <w:t>владение навыками композиционного формообразования и объемного макетирования;</w:t>
      </w:r>
    </w:p>
    <w:p w:rsidR="004A5495" w:rsidRPr="001365F9" w:rsidRDefault="004A5495" w:rsidP="001365F9">
      <w:pPr>
        <w:ind w:firstLine="567"/>
        <w:jc w:val="both"/>
      </w:pPr>
      <w:r w:rsidRPr="001365F9">
        <w:t>владение информационными технологиями, различных видов изобразительных искусств и проектной графики;</w:t>
      </w:r>
    </w:p>
    <w:p w:rsidR="004A5495" w:rsidRPr="001365F9" w:rsidRDefault="004A5495" w:rsidP="001365F9">
      <w:pPr>
        <w:ind w:firstLine="567"/>
        <w:jc w:val="both"/>
      </w:pPr>
      <w:r w:rsidRPr="001365F9">
        <w:t>проектная деятельность:</w:t>
      </w:r>
    </w:p>
    <w:p w:rsidR="004A5495" w:rsidRPr="001365F9" w:rsidRDefault="004A5495" w:rsidP="001365F9">
      <w:pPr>
        <w:ind w:firstLine="567"/>
        <w:jc w:val="both"/>
      </w:pPr>
      <w:r w:rsidRPr="001365F9">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4A5495" w:rsidRPr="001365F9" w:rsidRDefault="004A5495" w:rsidP="001365F9">
      <w:pPr>
        <w:ind w:firstLine="567"/>
        <w:jc w:val="both"/>
      </w:pPr>
      <w:r w:rsidRPr="001365F9">
        <w:t>выполнение инженерного конструирования;</w:t>
      </w:r>
    </w:p>
    <w:p w:rsidR="004A5495" w:rsidRPr="001365F9" w:rsidRDefault="004A5495" w:rsidP="001365F9">
      <w:pPr>
        <w:ind w:firstLine="567"/>
        <w:jc w:val="both"/>
      </w:pPr>
      <w:r w:rsidRPr="001365F9">
        <w:t>владение технологиями изготовления объектов дизайна и макетирования;</w:t>
      </w:r>
    </w:p>
    <w:p w:rsidR="004A5495" w:rsidRDefault="004A5495" w:rsidP="001365F9">
      <w:pPr>
        <w:ind w:firstLine="567"/>
        <w:jc w:val="both"/>
      </w:pPr>
      <w:r w:rsidRPr="001365F9">
        <w:t>владение методами эргономики и антропометрии.</w:t>
      </w:r>
    </w:p>
    <w:p w:rsidR="004A5495" w:rsidRDefault="004A5495" w:rsidP="001365F9">
      <w:pPr>
        <w:ind w:firstLine="567"/>
        <w:jc w:val="both"/>
      </w:pPr>
      <w:r w:rsidRPr="00D9522E">
        <w:t xml:space="preserve">Дисциплина в рамках </w:t>
      </w:r>
      <w:r w:rsidRPr="00D9522E">
        <w:rPr>
          <w:b/>
        </w:rPr>
        <w:t>воспитательной работы</w:t>
      </w:r>
      <w:r w:rsidRPr="00D9522E">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A5495" w:rsidRPr="001365F9" w:rsidRDefault="004A5495" w:rsidP="001365F9">
      <w:pPr>
        <w:ind w:firstLine="567"/>
        <w:jc w:val="both"/>
      </w:pPr>
    </w:p>
    <w:p w:rsidR="004A5495" w:rsidRPr="001365F9" w:rsidRDefault="004A5495" w:rsidP="001365F9">
      <w:pPr>
        <w:pStyle w:val="ListParagraph1"/>
        <w:numPr>
          <w:ilvl w:val="0"/>
          <w:numId w:val="9"/>
        </w:numPr>
        <w:ind w:left="0"/>
        <w:jc w:val="both"/>
        <w:rPr>
          <w:b/>
          <w:i/>
        </w:rPr>
      </w:pPr>
      <w:r w:rsidRPr="001365F9">
        <w:rPr>
          <w:b/>
          <w:i/>
        </w:rPr>
        <w:t xml:space="preserve">Объем дисциплины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9"/>
        <w:gridCol w:w="709"/>
        <w:gridCol w:w="709"/>
        <w:gridCol w:w="708"/>
        <w:gridCol w:w="567"/>
        <w:gridCol w:w="709"/>
        <w:gridCol w:w="709"/>
        <w:gridCol w:w="709"/>
        <w:gridCol w:w="708"/>
      </w:tblGrid>
      <w:tr w:rsidR="004A5495" w:rsidRPr="001365F9" w:rsidTr="00042261">
        <w:tc>
          <w:tcPr>
            <w:tcW w:w="4219" w:type="dxa"/>
            <w:vMerge w:val="restart"/>
          </w:tcPr>
          <w:p w:rsidR="004A5495" w:rsidRPr="001365F9" w:rsidRDefault="004A5495" w:rsidP="00042261">
            <w:pPr>
              <w:jc w:val="center"/>
              <w:rPr>
                <w:b/>
                <w:i/>
              </w:rPr>
            </w:pPr>
            <w:r w:rsidRPr="001365F9">
              <w:rPr>
                <w:b/>
                <w:i/>
              </w:rPr>
              <w:t>Виды учебной работы</w:t>
            </w:r>
          </w:p>
        </w:tc>
        <w:tc>
          <w:tcPr>
            <w:tcW w:w="5528" w:type="dxa"/>
            <w:gridSpan w:val="8"/>
          </w:tcPr>
          <w:p w:rsidR="004A5495" w:rsidRPr="001365F9" w:rsidRDefault="004A5495" w:rsidP="00042261">
            <w:pPr>
              <w:jc w:val="center"/>
              <w:rPr>
                <w:b/>
                <w:i/>
              </w:rPr>
            </w:pPr>
            <w:r w:rsidRPr="001365F9">
              <w:rPr>
                <w:b/>
                <w:i/>
              </w:rPr>
              <w:t>Формы обучения</w:t>
            </w:r>
          </w:p>
        </w:tc>
      </w:tr>
      <w:tr w:rsidR="004A5495" w:rsidRPr="001365F9" w:rsidTr="00042261">
        <w:trPr>
          <w:trHeight w:val="345"/>
        </w:trPr>
        <w:tc>
          <w:tcPr>
            <w:tcW w:w="4219" w:type="dxa"/>
            <w:vMerge/>
          </w:tcPr>
          <w:p w:rsidR="004A5495" w:rsidRPr="001365F9" w:rsidRDefault="004A5495" w:rsidP="00042261">
            <w:pPr>
              <w:jc w:val="center"/>
              <w:rPr>
                <w:b/>
                <w:i/>
              </w:rPr>
            </w:pPr>
          </w:p>
        </w:tc>
        <w:tc>
          <w:tcPr>
            <w:tcW w:w="2126" w:type="dxa"/>
            <w:gridSpan w:val="3"/>
          </w:tcPr>
          <w:p w:rsidR="004A5495" w:rsidRPr="001365F9" w:rsidRDefault="004A5495" w:rsidP="00042261">
            <w:pPr>
              <w:jc w:val="center"/>
              <w:rPr>
                <w:b/>
                <w:i/>
              </w:rPr>
            </w:pPr>
            <w:r w:rsidRPr="001365F9">
              <w:rPr>
                <w:b/>
                <w:i/>
              </w:rPr>
              <w:t>Очная</w:t>
            </w:r>
          </w:p>
        </w:tc>
        <w:tc>
          <w:tcPr>
            <w:tcW w:w="1276" w:type="dxa"/>
            <w:gridSpan w:val="2"/>
          </w:tcPr>
          <w:p w:rsidR="004A5495" w:rsidRPr="001365F9" w:rsidRDefault="004A5495" w:rsidP="00042261">
            <w:pPr>
              <w:jc w:val="center"/>
              <w:rPr>
                <w:b/>
                <w:i/>
              </w:rPr>
            </w:pPr>
            <w:r>
              <w:rPr>
                <w:b/>
                <w:i/>
              </w:rPr>
              <w:t>Заочная</w:t>
            </w:r>
          </w:p>
        </w:tc>
        <w:tc>
          <w:tcPr>
            <w:tcW w:w="2126" w:type="dxa"/>
            <w:gridSpan w:val="3"/>
          </w:tcPr>
          <w:p w:rsidR="004A5495" w:rsidRPr="001365F9" w:rsidRDefault="004A5495" w:rsidP="00042261">
            <w:pPr>
              <w:jc w:val="center"/>
              <w:rPr>
                <w:b/>
                <w:i/>
              </w:rPr>
            </w:pPr>
            <w:r>
              <w:rPr>
                <w:b/>
                <w:i/>
              </w:rPr>
              <w:t>Очно-заочная</w:t>
            </w:r>
          </w:p>
        </w:tc>
      </w:tr>
      <w:tr w:rsidR="004A5495" w:rsidRPr="001365F9" w:rsidTr="00042261">
        <w:trPr>
          <w:trHeight w:val="195"/>
        </w:trPr>
        <w:tc>
          <w:tcPr>
            <w:tcW w:w="4219" w:type="dxa"/>
            <w:vMerge/>
          </w:tcPr>
          <w:p w:rsidR="004A5495" w:rsidRPr="001365F9" w:rsidRDefault="004A5495" w:rsidP="00042261">
            <w:pPr>
              <w:jc w:val="center"/>
              <w:rPr>
                <w:b/>
                <w:i/>
              </w:rPr>
            </w:pPr>
          </w:p>
        </w:tc>
        <w:tc>
          <w:tcPr>
            <w:tcW w:w="709" w:type="dxa"/>
          </w:tcPr>
          <w:p w:rsidR="004A5495" w:rsidRPr="001365F9" w:rsidRDefault="004A5495" w:rsidP="00042261">
            <w:pPr>
              <w:jc w:val="center"/>
              <w:rPr>
                <w:b/>
                <w:i/>
              </w:rPr>
            </w:pPr>
            <w:r>
              <w:rPr>
                <w:b/>
                <w:i/>
              </w:rPr>
              <w:t>5 сем</w:t>
            </w:r>
          </w:p>
        </w:tc>
        <w:tc>
          <w:tcPr>
            <w:tcW w:w="709" w:type="dxa"/>
          </w:tcPr>
          <w:p w:rsidR="004A5495" w:rsidRPr="001365F9" w:rsidRDefault="004A5495" w:rsidP="00042261">
            <w:pPr>
              <w:jc w:val="center"/>
              <w:rPr>
                <w:b/>
                <w:i/>
              </w:rPr>
            </w:pPr>
            <w:r>
              <w:rPr>
                <w:b/>
                <w:i/>
              </w:rPr>
              <w:t>6 сем</w:t>
            </w:r>
          </w:p>
        </w:tc>
        <w:tc>
          <w:tcPr>
            <w:tcW w:w="708" w:type="dxa"/>
          </w:tcPr>
          <w:p w:rsidR="004A5495" w:rsidRPr="001365F9" w:rsidRDefault="004A5495" w:rsidP="00042261">
            <w:pPr>
              <w:jc w:val="center"/>
              <w:rPr>
                <w:b/>
                <w:i/>
              </w:rPr>
            </w:pPr>
            <w:r>
              <w:rPr>
                <w:b/>
                <w:i/>
              </w:rPr>
              <w:t>7 сем</w:t>
            </w:r>
          </w:p>
        </w:tc>
        <w:tc>
          <w:tcPr>
            <w:tcW w:w="567" w:type="dxa"/>
          </w:tcPr>
          <w:p w:rsidR="004A5495" w:rsidRDefault="004A5495" w:rsidP="00042261">
            <w:pPr>
              <w:jc w:val="center"/>
              <w:rPr>
                <w:b/>
                <w:i/>
              </w:rPr>
            </w:pPr>
            <w:r>
              <w:rPr>
                <w:b/>
                <w:i/>
              </w:rPr>
              <w:t>3 курс</w:t>
            </w:r>
          </w:p>
        </w:tc>
        <w:tc>
          <w:tcPr>
            <w:tcW w:w="709" w:type="dxa"/>
          </w:tcPr>
          <w:p w:rsidR="004A5495" w:rsidRPr="001365F9" w:rsidRDefault="004A5495" w:rsidP="00042261">
            <w:pPr>
              <w:jc w:val="center"/>
              <w:rPr>
                <w:b/>
                <w:i/>
              </w:rPr>
            </w:pPr>
            <w:r>
              <w:rPr>
                <w:b/>
                <w:i/>
              </w:rPr>
              <w:t>4 курс</w:t>
            </w:r>
          </w:p>
        </w:tc>
        <w:tc>
          <w:tcPr>
            <w:tcW w:w="709" w:type="dxa"/>
          </w:tcPr>
          <w:p w:rsidR="004A5495" w:rsidRDefault="004A5495" w:rsidP="00042261">
            <w:pPr>
              <w:jc w:val="center"/>
              <w:rPr>
                <w:b/>
                <w:i/>
              </w:rPr>
            </w:pPr>
            <w:r>
              <w:rPr>
                <w:b/>
                <w:i/>
              </w:rPr>
              <w:t>6 сем</w:t>
            </w:r>
          </w:p>
        </w:tc>
        <w:tc>
          <w:tcPr>
            <w:tcW w:w="709" w:type="dxa"/>
          </w:tcPr>
          <w:p w:rsidR="004A5495" w:rsidRDefault="004A5495" w:rsidP="00042261">
            <w:pPr>
              <w:jc w:val="center"/>
              <w:rPr>
                <w:b/>
                <w:i/>
              </w:rPr>
            </w:pPr>
            <w:r>
              <w:rPr>
                <w:b/>
                <w:i/>
              </w:rPr>
              <w:t>7 сем</w:t>
            </w:r>
          </w:p>
        </w:tc>
        <w:tc>
          <w:tcPr>
            <w:tcW w:w="708" w:type="dxa"/>
          </w:tcPr>
          <w:p w:rsidR="004A5495" w:rsidRDefault="004A5495" w:rsidP="00042261">
            <w:pPr>
              <w:jc w:val="center"/>
              <w:rPr>
                <w:b/>
                <w:i/>
              </w:rPr>
            </w:pPr>
            <w:r>
              <w:rPr>
                <w:b/>
                <w:i/>
              </w:rPr>
              <w:t>8 сем</w:t>
            </w:r>
          </w:p>
        </w:tc>
      </w:tr>
      <w:tr w:rsidR="004A5495" w:rsidRPr="001365F9" w:rsidTr="00042261">
        <w:tc>
          <w:tcPr>
            <w:tcW w:w="4219" w:type="dxa"/>
          </w:tcPr>
          <w:p w:rsidR="004A5495" w:rsidRPr="001365F9" w:rsidRDefault="004A5495" w:rsidP="00042261">
            <w:r w:rsidRPr="001365F9">
              <w:rPr>
                <w:b/>
              </w:rPr>
              <w:t>Общая трудоемкость</w:t>
            </w:r>
            <w:r w:rsidRPr="001365F9">
              <w:t>: зачетные единицы/часы</w:t>
            </w:r>
          </w:p>
        </w:tc>
        <w:tc>
          <w:tcPr>
            <w:tcW w:w="709" w:type="dxa"/>
          </w:tcPr>
          <w:p w:rsidR="004A5495" w:rsidRPr="004050EF" w:rsidRDefault="004A5495" w:rsidP="00042261">
            <w:pPr>
              <w:jc w:val="center"/>
              <w:rPr>
                <w:sz w:val="20"/>
                <w:szCs w:val="20"/>
              </w:rPr>
            </w:pPr>
            <w:r w:rsidRPr="004050EF">
              <w:rPr>
                <w:sz w:val="20"/>
                <w:szCs w:val="20"/>
              </w:rPr>
              <w:t>90</w:t>
            </w:r>
          </w:p>
          <w:p w:rsidR="004A5495" w:rsidRPr="004050EF" w:rsidRDefault="004A5495" w:rsidP="00042261">
            <w:pPr>
              <w:jc w:val="center"/>
            </w:pPr>
            <w:r w:rsidRPr="004050EF">
              <w:rPr>
                <w:sz w:val="20"/>
                <w:szCs w:val="20"/>
              </w:rPr>
              <w:t>(</w:t>
            </w:r>
            <w:r>
              <w:rPr>
                <w:sz w:val="20"/>
                <w:szCs w:val="20"/>
              </w:rPr>
              <w:t>2,5 ЗЕТ</w:t>
            </w:r>
            <w:r w:rsidRPr="004050EF">
              <w:rPr>
                <w:sz w:val="20"/>
                <w:szCs w:val="20"/>
              </w:rPr>
              <w:t>)</w:t>
            </w:r>
          </w:p>
        </w:tc>
        <w:tc>
          <w:tcPr>
            <w:tcW w:w="709" w:type="dxa"/>
          </w:tcPr>
          <w:p w:rsidR="004A5495" w:rsidRPr="004A6EFD" w:rsidRDefault="004A5495" w:rsidP="00042261">
            <w:pPr>
              <w:jc w:val="center"/>
              <w:rPr>
                <w:sz w:val="20"/>
                <w:szCs w:val="20"/>
              </w:rPr>
            </w:pPr>
            <w:r w:rsidRPr="004A6EFD">
              <w:rPr>
                <w:sz w:val="20"/>
                <w:szCs w:val="20"/>
              </w:rPr>
              <w:t>126</w:t>
            </w:r>
          </w:p>
          <w:p w:rsidR="004A5495" w:rsidRPr="004050EF" w:rsidRDefault="004A5495" w:rsidP="00042261">
            <w:pPr>
              <w:jc w:val="center"/>
            </w:pPr>
            <w:r w:rsidRPr="004A6EFD">
              <w:rPr>
                <w:sz w:val="20"/>
                <w:szCs w:val="20"/>
              </w:rPr>
              <w:t>(3,5 ЗЕТ)</w:t>
            </w:r>
          </w:p>
        </w:tc>
        <w:tc>
          <w:tcPr>
            <w:tcW w:w="708" w:type="dxa"/>
          </w:tcPr>
          <w:p w:rsidR="004A5495" w:rsidRDefault="004A5495" w:rsidP="00042261">
            <w:pPr>
              <w:jc w:val="center"/>
            </w:pPr>
            <w:r>
              <w:t>108</w:t>
            </w:r>
          </w:p>
          <w:p w:rsidR="004A5495" w:rsidRPr="004050EF" w:rsidRDefault="004A5495" w:rsidP="00042261">
            <w:pPr>
              <w:jc w:val="center"/>
            </w:pPr>
            <w:r w:rsidRPr="004A6EFD">
              <w:rPr>
                <w:sz w:val="20"/>
                <w:szCs w:val="20"/>
              </w:rPr>
              <w:t>(3ЗЕТ)</w:t>
            </w:r>
          </w:p>
        </w:tc>
        <w:tc>
          <w:tcPr>
            <w:tcW w:w="567" w:type="dxa"/>
          </w:tcPr>
          <w:p w:rsidR="004A5495" w:rsidRDefault="004A5495" w:rsidP="00042261">
            <w:pPr>
              <w:jc w:val="center"/>
              <w:rPr>
                <w:sz w:val="20"/>
                <w:szCs w:val="20"/>
              </w:rPr>
            </w:pPr>
            <w:r w:rsidRPr="004050EF">
              <w:rPr>
                <w:sz w:val="20"/>
                <w:szCs w:val="20"/>
              </w:rPr>
              <w:t>144 (4</w:t>
            </w:r>
          </w:p>
          <w:p w:rsidR="004A5495" w:rsidRPr="004050EF" w:rsidRDefault="004A5495" w:rsidP="00042261">
            <w:pPr>
              <w:jc w:val="center"/>
              <w:rPr>
                <w:sz w:val="20"/>
                <w:szCs w:val="20"/>
              </w:rPr>
            </w:pPr>
            <w:r w:rsidRPr="004050EF">
              <w:rPr>
                <w:sz w:val="20"/>
                <w:szCs w:val="20"/>
              </w:rPr>
              <w:t>ЗЕТ)</w:t>
            </w:r>
          </w:p>
        </w:tc>
        <w:tc>
          <w:tcPr>
            <w:tcW w:w="709" w:type="dxa"/>
          </w:tcPr>
          <w:p w:rsidR="004A5495" w:rsidRDefault="004A5495" w:rsidP="00042261">
            <w:pPr>
              <w:jc w:val="center"/>
              <w:rPr>
                <w:sz w:val="20"/>
                <w:szCs w:val="20"/>
              </w:rPr>
            </w:pPr>
            <w:r w:rsidRPr="004050EF">
              <w:rPr>
                <w:sz w:val="20"/>
                <w:szCs w:val="20"/>
              </w:rPr>
              <w:t>180 (5</w:t>
            </w:r>
          </w:p>
          <w:p w:rsidR="004A5495" w:rsidRPr="004050EF" w:rsidRDefault="004A5495" w:rsidP="00042261">
            <w:pPr>
              <w:jc w:val="center"/>
              <w:rPr>
                <w:sz w:val="20"/>
                <w:szCs w:val="20"/>
              </w:rPr>
            </w:pPr>
            <w:r w:rsidRPr="004050EF">
              <w:rPr>
                <w:sz w:val="20"/>
                <w:szCs w:val="20"/>
              </w:rPr>
              <w:t>ЗЕТ)</w:t>
            </w:r>
          </w:p>
        </w:tc>
        <w:tc>
          <w:tcPr>
            <w:tcW w:w="709" w:type="dxa"/>
          </w:tcPr>
          <w:p w:rsidR="004A5495" w:rsidRDefault="004A5495" w:rsidP="00042261">
            <w:pPr>
              <w:jc w:val="center"/>
            </w:pPr>
            <w:r>
              <w:t>72</w:t>
            </w:r>
          </w:p>
          <w:p w:rsidR="004A5495" w:rsidRDefault="004A5495" w:rsidP="00042261">
            <w:pPr>
              <w:jc w:val="center"/>
              <w:rPr>
                <w:sz w:val="20"/>
                <w:szCs w:val="20"/>
              </w:rPr>
            </w:pPr>
            <w:r w:rsidRPr="004050EF">
              <w:rPr>
                <w:sz w:val="20"/>
                <w:szCs w:val="20"/>
              </w:rPr>
              <w:t>(</w:t>
            </w:r>
            <w:r>
              <w:rPr>
                <w:sz w:val="20"/>
                <w:szCs w:val="20"/>
              </w:rPr>
              <w:t>2</w:t>
            </w:r>
          </w:p>
          <w:p w:rsidR="004A5495" w:rsidRPr="004050EF" w:rsidRDefault="004A5495" w:rsidP="00042261">
            <w:pPr>
              <w:jc w:val="center"/>
            </w:pPr>
            <w:r w:rsidRPr="004050EF">
              <w:rPr>
                <w:sz w:val="20"/>
                <w:szCs w:val="20"/>
              </w:rPr>
              <w:t>ЗЕТ)</w:t>
            </w:r>
          </w:p>
        </w:tc>
        <w:tc>
          <w:tcPr>
            <w:tcW w:w="709" w:type="dxa"/>
          </w:tcPr>
          <w:p w:rsidR="004A5495" w:rsidRDefault="004A5495" w:rsidP="00042261">
            <w:pPr>
              <w:jc w:val="center"/>
            </w:pPr>
            <w:r>
              <w:t>90</w:t>
            </w:r>
          </w:p>
          <w:p w:rsidR="004A5495" w:rsidRPr="004050EF" w:rsidRDefault="004A5495" w:rsidP="00042261">
            <w:pPr>
              <w:jc w:val="center"/>
            </w:pPr>
            <w:r w:rsidRPr="004050EF">
              <w:rPr>
                <w:sz w:val="20"/>
                <w:szCs w:val="20"/>
              </w:rPr>
              <w:t>(</w:t>
            </w:r>
            <w:r>
              <w:rPr>
                <w:sz w:val="20"/>
                <w:szCs w:val="20"/>
              </w:rPr>
              <w:t>2,5 ЗЕТ</w:t>
            </w:r>
            <w:r w:rsidRPr="004050EF">
              <w:rPr>
                <w:sz w:val="20"/>
                <w:szCs w:val="20"/>
              </w:rPr>
              <w:t>)</w:t>
            </w:r>
          </w:p>
        </w:tc>
        <w:tc>
          <w:tcPr>
            <w:tcW w:w="708" w:type="dxa"/>
          </w:tcPr>
          <w:p w:rsidR="004A5495" w:rsidRDefault="004A5495" w:rsidP="00042261">
            <w:pPr>
              <w:jc w:val="center"/>
            </w:pPr>
            <w:r>
              <w:t>162</w:t>
            </w:r>
          </w:p>
          <w:p w:rsidR="004A5495" w:rsidRPr="004050EF" w:rsidRDefault="004A5495" w:rsidP="00042261">
            <w:pPr>
              <w:jc w:val="center"/>
            </w:pPr>
            <w:r w:rsidRPr="004A6EFD">
              <w:rPr>
                <w:sz w:val="20"/>
                <w:szCs w:val="20"/>
              </w:rPr>
              <w:t>(</w:t>
            </w:r>
            <w:r>
              <w:rPr>
                <w:sz w:val="20"/>
                <w:szCs w:val="20"/>
              </w:rPr>
              <w:t>4</w:t>
            </w:r>
            <w:r w:rsidRPr="004A6EFD">
              <w:rPr>
                <w:sz w:val="20"/>
                <w:szCs w:val="20"/>
              </w:rPr>
              <w:t>,5 ЗЕТ)</w:t>
            </w:r>
          </w:p>
        </w:tc>
      </w:tr>
      <w:tr w:rsidR="004A5495" w:rsidRPr="001365F9" w:rsidTr="00042261">
        <w:trPr>
          <w:trHeight w:val="330"/>
        </w:trPr>
        <w:tc>
          <w:tcPr>
            <w:tcW w:w="4219" w:type="dxa"/>
          </w:tcPr>
          <w:p w:rsidR="004A5495" w:rsidRPr="001365F9" w:rsidRDefault="004A5495" w:rsidP="00042261">
            <w:r w:rsidRPr="001365F9">
              <w:rPr>
                <w:b/>
              </w:rPr>
              <w:t>Контактная работа с преподавателем</w:t>
            </w:r>
            <w:r w:rsidRPr="001365F9">
              <w:t xml:space="preserve"> (всего):</w:t>
            </w:r>
          </w:p>
        </w:tc>
        <w:tc>
          <w:tcPr>
            <w:tcW w:w="709" w:type="dxa"/>
          </w:tcPr>
          <w:p w:rsidR="004A5495" w:rsidRPr="00EC1CFF" w:rsidRDefault="004A5495" w:rsidP="00042261">
            <w:pPr>
              <w:jc w:val="center"/>
            </w:pPr>
            <w:r>
              <w:t>72</w:t>
            </w:r>
          </w:p>
        </w:tc>
        <w:tc>
          <w:tcPr>
            <w:tcW w:w="709" w:type="dxa"/>
          </w:tcPr>
          <w:p w:rsidR="004A5495" w:rsidRPr="00EC1CFF" w:rsidRDefault="004A5495" w:rsidP="00042261">
            <w:pPr>
              <w:jc w:val="center"/>
            </w:pPr>
            <w:r>
              <w:t>66</w:t>
            </w:r>
          </w:p>
        </w:tc>
        <w:tc>
          <w:tcPr>
            <w:tcW w:w="708" w:type="dxa"/>
          </w:tcPr>
          <w:p w:rsidR="004A5495" w:rsidRPr="00EC1CFF" w:rsidRDefault="004A5495" w:rsidP="00042261">
            <w:pPr>
              <w:jc w:val="center"/>
            </w:pPr>
            <w:r>
              <w:t>80</w:t>
            </w:r>
          </w:p>
        </w:tc>
        <w:tc>
          <w:tcPr>
            <w:tcW w:w="567" w:type="dxa"/>
          </w:tcPr>
          <w:p w:rsidR="004A5495" w:rsidRPr="004050EF" w:rsidRDefault="004A5495" w:rsidP="00042261">
            <w:pPr>
              <w:jc w:val="center"/>
            </w:pPr>
            <w:r>
              <w:t>14</w:t>
            </w:r>
          </w:p>
        </w:tc>
        <w:tc>
          <w:tcPr>
            <w:tcW w:w="709" w:type="dxa"/>
          </w:tcPr>
          <w:p w:rsidR="004A5495" w:rsidRPr="004050EF" w:rsidRDefault="004A5495" w:rsidP="00042261">
            <w:pPr>
              <w:jc w:val="center"/>
            </w:pPr>
            <w:r>
              <w:t>26</w:t>
            </w:r>
          </w:p>
        </w:tc>
        <w:tc>
          <w:tcPr>
            <w:tcW w:w="709" w:type="dxa"/>
          </w:tcPr>
          <w:p w:rsidR="004A5495" w:rsidRPr="004050EF" w:rsidRDefault="004A5495" w:rsidP="00042261">
            <w:pPr>
              <w:jc w:val="center"/>
            </w:pPr>
            <w:r>
              <w:t>42</w:t>
            </w:r>
          </w:p>
        </w:tc>
        <w:tc>
          <w:tcPr>
            <w:tcW w:w="709" w:type="dxa"/>
          </w:tcPr>
          <w:p w:rsidR="004A5495" w:rsidRPr="004050EF" w:rsidRDefault="004A5495" w:rsidP="00042261">
            <w:pPr>
              <w:jc w:val="center"/>
            </w:pPr>
            <w:r>
              <w:t>38</w:t>
            </w:r>
          </w:p>
        </w:tc>
        <w:tc>
          <w:tcPr>
            <w:tcW w:w="708" w:type="dxa"/>
          </w:tcPr>
          <w:p w:rsidR="004A5495" w:rsidRPr="004050EF" w:rsidRDefault="004A5495" w:rsidP="00042261">
            <w:pPr>
              <w:jc w:val="center"/>
            </w:pPr>
            <w:r>
              <w:t>56</w:t>
            </w:r>
          </w:p>
        </w:tc>
      </w:tr>
      <w:tr w:rsidR="004A5495" w:rsidRPr="001365F9" w:rsidTr="00042261">
        <w:trPr>
          <w:trHeight w:val="330"/>
        </w:trPr>
        <w:tc>
          <w:tcPr>
            <w:tcW w:w="4219" w:type="dxa"/>
          </w:tcPr>
          <w:p w:rsidR="004A5495" w:rsidRPr="001365F9" w:rsidRDefault="004A5495" w:rsidP="00042261">
            <w:r w:rsidRPr="001365F9">
              <w:t>Лекции (ЛК)</w:t>
            </w:r>
          </w:p>
        </w:tc>
        <w:tc>
          <w:tcPr>
            <w:tcW w:w="709" w:type="dxa"/>
          </w:tcPr>
          <w:p w:rsidR="004A5495" w:rsidRPr="001365F9" w:rsidRDefault="004A5495" w:rsidP="00042261">
            <w:pPr>
              <w:jc w:val="center"/>
            </w:pPr>
          </w:p>
        </w:tc>
        <w:tc>
          <w:tcPr>
            <w:tcW w:w="709" w:type="dxa"/>
          </w:tcPr>
          <w:p w:rsidR="004A5495" w:rsidRPr="001365F9" w:rsidRDefault="004A5495" w:rsidP="00042261">
            <w:pPr>
              <w:jc w:val="center"/>
            </w:pPr>
          </w:p>
        </w:tc>
        <w:tc>
          <w:tcPr>
            <w:tcW w:w="708" w:type="dxa"/>
          </w:tcPr>
          <w:p w:rsidR="004A5495" w:rsidRPr="001365F9" w:rsidRDefault="004A5495" w:rsidP="00042261">
            <w:pPr>
              <w:jc w:val="center"/>
            </w:pPr>
          </w:p>
        </w:tc>
        <w:tc>
          <w:tcPr>
            <w:tcW w:w="567" w:type="dxa"/>
          </w:tcPr>
          <w:p w:rsidR="004A5495" w:rsidRPr="001365F9" w:rsidRDefault="004A5495" w:rsidP="00042261">
            <w:pPr>
              <w:jc w:val="center"/>
            </w:pPr>
          </w:p>
        </w:tc>
        <w:tc>
          <w:tcPr>
            <w:tcW w:w="709" w:type="dxa"/>
          </w:tcPr>
          <w:p w:rsidR="004A5495" w:rsidRPr="001365F9" w:rsidRDefault="004A5495" w:rsidP="00042261">
            <w:pPr>
              <w:jc w:val="center"/>
            </w:pPr>
          </w:p>
        </w:tc>
        <w:tc>
          <w:tcPr>
            <w:tcW w:w="709" w:type="dxa"/>
          </w:tcPr>
          <w:p w:rsidR="004A5495" w:rsidRPr="001365F9" w:rsidRDefault="004A5495" w:rsidP="00042261">
            <w:pPr>
              <w:jc w:val="center"/>
            </w:pPr>
          </w:p>
        </w:tc>
        <w:tc>
          <w:tcPr>
            <w:tcW w:w="709" w:type="dxa"/>
          </w:tcPr>
          <w:p w:rsidR="004A5495" w:rsidRPr="001365F9" w:rsidRDefault="004A5495" w:rsidP="00042261">
            <w:pPr>
              <w:jc w:val="center"/>
            </w:pPr>
          </w:p>
        </w:tc>
        <w:tc>
          <w:tcPr>
            <w:tcW w:w="708" w:type="dxa"/>
          </w:tcPr>
          <w:p w:rsidR="004A5495" w:rsidRPr="001365F9" w:rsidRDefault="004A5495" w:rsidP="00042261">
            <w:pPr>
              <w:jc w:val="center"/>
            </w:pPr>
          </w:p>
        </w:tc>
      </w:tr>
      <w:tr w:rsidR="004A5495" w:rsidRPr="001365F9" w:rsidTr="00042261">
        <w:trPr>
          <w:trHeight w:val="208"/>
        </w:trPr>
        <w:tc>
          <w:tcPr>
            <w:tcW w:w="4219" w:type="dxa"/>
          </w:tcPr>
          <w:p w:rsidR="004A5495" w:rsidRPr="001365F9" w:rsidRDefault="004A5495" w:rsidP="00042261">
            <w:pPr>
              <w:rPr>
                <w:b/>
              </w:rPr>
            </w:pPr>
            <w:r w:rsidRPr="001365F9">
              <w:rPr>
                <w:b/>
              </w:rPr>
              <w:t>Практические занятия</w:t>
            </w:r>
            <w:r w:rsidRPr="001365F9">
              <w:t xml:space="preserve"> (ПЗ)</w:t>
            </w:r>
          </w:p>
        </w:tc>
        <w:tc>
          <w:tcPr>
            <w:tcW w:w="709" w:type="dxa"/>
          </w:tcPr>
          <w:p w:rsidR="004A5495" w:rsidRPr="004050EF" w:rsidRDefault="004A5495" w:rsidP="00042261">
            <w:pPr>
              <w:jc w:val="center"/>
            </w:pPr>
            <w:r>
              <w:t>72***</w:t>
            </w:r>
          </w:p>
        </w:tc>
        <w:tc>
          <w:tcPr>
            <w:tcW w:w="709" w:type="dxa"/>
          </w:tcPr>
          <w:p w:rsidR="004A5495" w:rsidRPr="004A6EFD" w:rsidRDefault="004A5495" w:rsidP="00042261">
            <w:pPr>
              <w:jc w:val="center"/>
            </w:pPr>
            <w:r>
              <w:t>66***</w:t>
            </w:r>
          </w:p>
        </w:tc>
        <w:tc>
          <w:tcPr>
            <w:tcW w:w="708" w:type="dxa"/>
          </w:tcPr>
          <w:p w:rsidR="004A5495" w:rsidRPr="004A6EFD" w:rsidRDefault="004A5495" w:rsidP="00042261">
            <w:pPr>
              <w:jc w:val="center"/>
            </w:pPr>
            <w:r>
              <w:t>80***</w:t>
            </w:r>
          </w:p>
        </w:tc>
        <w:tc>
          <w:tcPr>
            <w:tcW w:w="567" w:type="dxa"/>
          </w:tcPr>
          <w:p w:rsidR="004A5495" w:rsidRPr="004050EF" w:rsidRDefault="004A5495" w:rsidP="00042261">
            <w:pPr>
              <w:jc w:val="center"/>
            </w:pPr>
            <w:r>
              <w:t>14***</w:t>
            </w:r>
          </w:p>
        </w:tc>
        <w:tc>
          <w:tcPr>
            <w:tcW w:w="709" w:type="dxa"/>
          </w:tcPr>
          <w:p w:rsidR="004A5495" w:rsidRPr="004050EF" w:rsidRDefault="004A5495" w:rsidP="00042261">
            <w:pPr>
              <w:jc w:val="center"/>
            </w:pPr>
            <w:r>
              <w:t>26***</w:t>
            </w:r>
          </w:p>
        </w:tc>
        <w:tc>
          <w:tcPr>
            <w:tcW w:w="709" w:type="dxa"/>
          </w:tcPr>
          <w:p w:rsidR="004A5495" w:rsidRPr="004A6EFD" w:rsidRDefault="004A5495" w:rsidP="00042261">
            <w:pPr>
              <w:jc w:val="center"/>
            </w:pPr>
            <w:r>
              <w:t>42***</w:t>
            </w:r>
          </w:p>
        </w:tc>
        <w:tc>
          <w:tcPr>
            <w:tcW w:w="709" w:type="dxa"/>
          </w:tcPr>
          <w:p w:rsidR="004A5495" w:rsidRPr="004A6EFD" w:rsidRDefault="004A5495" w:rsidP="00042261">
            <w:pPr>
              <w:jc w:val="center"/>
            </w:pPr>
            <w:r>
              <w:t>38***</w:t>
            </w:r>
          </w:p>
        </w:tc>
        <w:tc>
          <w:tcPr>
            <w:tcW w:w="708" w:type="dxa"/>
          </w:tcPr>
          <w:p w:rsidR="004A5495" w:rsidRPr="004A6EFD" w:rsidRDefault="004A5495" w:rsidP="00042261">
            <w:pPr>
              <w:jc w:val="center"/>
            </w:pPr>
            <w:r>
              <w:t>56***</w:t>
            </w:r>
          </w:p>
        </w:tc>
      </w:tr>
      <w:tr w:rsidR="004A5495" w:rsidRPr="001365F9" w:rsidTr="00042261">
        <w:trPr>
          <w:trHeight w:val="208"/>
        </w:trPr>
        <w:tc>
          <w:tcPr>
            <w:tcW w:w="4219" w:type="dxa"/>
          </w:tcPr>
          <w:p w:rsidR="004A5495" w:rsidRPr="001365F9" w:rsidRDefault="004A5495" w:rsidP="00042261">
            <w:r w:rsidRPr="001365F9">
              <w:t>Семинарские занятия (СЗ)</w:t>
            </w:r>
          </w:p>
        </w:tc>
        <w:tc>
          <w:tcPr>
            <w:tcW w:w="709" w:type="dxa"/>
          </w:tcPr>
          <w:p w:rsidR="004A5495" w:rsidRPr="001365F9" w:rsidRDefault="004A5495" w:rsidP="00042261"/>
        </w:tc>
        <w:tc>
          <w:tcPr>
            <w:tcW w:w="709" w:type="dxa"/>
          </w:tcPr>
          <w:p w:rsidR="004A5495" w:rsidRPr="001365F9" w:rsidRDefault="004A5495" w:rsidP="00042261"/>
        </w:tc>
        <w:tc>
          <w:tcPr>
            <w:tcW w:w="708" w:type="dxa"/>
          </w:tcPr>
          <w:p w:rsidR="004A5495" w:rsidRPr="001365F9" w:rsidRDefault="004A5495" w:rsidP="00042261"/>
        </w:tc>
        <w:tc>
          <w:tcPr>
            <w:tcW w:w="567" w:type="dxa"/>
          </w:tcPr>
          <w:p w:rsidR="004A5495" w:rsidRPr="001365F9" w:rsidRDefault="004A5495" w:rsidP="00042261"/>
        </w:tc>
        <w:tc>
          <w:tcPr>
            <w:tcW w:w="709" w:type="dxa"/>
          </w:tcPr>
          <w:p w:rsidR="004A5495" w:rsidRPr="001365F9" w:rsidRDefault="004A5495" w:rsidP="00042261"/>
        </w:tc>
        <w:tc>
          <w:tcPr>
            <w:tcW w:w="709" w:type="dxa"/>
          </w:tcPr>
          <w:p w:rsidR="004A5495" w:rsidRPr="001365F9" w:rsidRDefault="004A5495" w:rsidP="00042261"/>
        </w:tc>
        <w:tc>
          <w:tcPr>
            <w:tcW w:w="709" w:type="dxa"/>
          </w:tcPr>
          <w:p w:rsidR="004A5495" w:rsidRPr="001365F9" w:rsidRDefault="004A5495" w:rsidP="00042261"/>
        </w:tc>
        <w:tc>
          <w:tcPr>
            <w:tcW w:w="708" w:type="dxa"/>
          </w:tcPr>
          <w:p w:rsidR="004A5495" w:rsidRPr="001365F9" w:rsidRDefault="004A5495" w:rsidP="00042261"/>
        </w:tc>
      </w:tr>
      <w:tr w:rsidR="004A5495" w:rsidRPr="001365F9" w:rsidTr="00042261">
        <w:trPr>
          <w:trHeight w:val="208"/>
        </w:trPr>
        <w:tc>
          <w:tcPr>
            <w:tcW w:w="4219" w:type="dxa"/>
          </w:tcPr>
          <w:p w:rsidR="004A5495" w:rsidRPr="001365F9" w:rsidRDefault="004A5495" w:rsidP="00042261">
            <w:r w:rsidRPr="001365F9">
              <w:t>Лабораторные работы (ЛР)</w:t>
            </w:r>
          </w:p>
        </w:tc>
        <w:tc>
          <w:tcPr>
            <w:tcW w:w="709" w:type="dxa"/>
          </w:tcPr>
          <w:p w:rsidR="004A5495" w:rsidRPr="001365F9" w:rsidRDefault="004A5495" w:rsidP="00042261"/>
        </w:tc>
        <w:tc>
          <w:tcPr>
            <w:tcW w:w="709" w:type="dxa"/>
          </w:tcPr>
          <w:p w:rsidR="004A5495" w:rsidRPr="001365F9" w:rsidRDefault="004A5495" w:rsidP="00042261"/>
        </w:tc>
        <w:tc>
          <w:tcPr>
            <w:tcW w:w="708" w:type="dxa"/>
          </w:tcPr>
          <w:p w:rsidR="004A5495" w:rsidRPr="001365F9" w:rsidRDefault="004A5495" w:rsidP="00042261"/>
        </w:tc>
        <w:tc>
          <w:tcPr>
            <w:tcW w:w="567" w:type="dxa"/>
          </w:tcPr>
          <w:p w:rsidR="004A5495" w:rsidRPr="001365F9" w:rsidRDefault="004A5495" w:rsidP="00042261"/>
        </w:tc>
        <w:tc>
          <w:tcPr>
            <w:tcW w:w="709" w:type="dxa"/>
          </w:tcPr>
          <w:p w:rsidR="004A5495" w:rsidRPr="001365F9" w:rsidRDefault="004A5495" w:rsidP="00042261"/>
        </w:tc>
        <w:tc>
          <w:tcPr>
            <w:tcW w:w="709" w:type="dxa"/>
          </w:tcPr>
          <w:p w:rsidR="004A5495" w:rsidRPr="001365F9" w:rsidRDefault="004A5495" w:rsidP="00042261"/>
        </w:tc>
        <w:tc>
          <w:tcPr>
            <w:tcW w:w="709" w:type="dxa"/>
          </w:tcPr>
          <w:p w:rsidR="004A5495" w:rsidRPr="001365F9" w:rsidRDefault="004A5495" w:rsidP="00042261"/>
        </w:tc>
        <w:tc>
          <w:tcPr>
            <w:tcW w:w="708" w:type="dxa"/>
          </w:tcPr>
          <w:p w:rsidR="004A5495" w:rsidRPr="001365F9" w:rsidRDefault="004A5495" w:rsidP="00042261"/>
        </w:tc>
      </w:tr>
      <w:tr w:rsidR="004A5495" w:rsidRPr="001365F9" w:rsidTr="00042261">
        <w:tc>
          <w:tcPr>
            <w:tcW w:w="4219" w:type="dxa"/>
          </w:tcPr>
          <w:p w:rsidR="004A5495" w:rsidRPr="001365F9" w:rsidRDefault="004A5495" w:rsidP="00042261">
            <w:r w:rsidRPr="001365F9">
              <w:rPr>
                <w:b/>
              </w:rPr>
              <w:t xml:space="preserve">Промежуточная </w:t>
            </w:r>
            <w:r w:rsidRPr="001365F9">
              <w:rPr>
                <w:b/>
              </w:rPr>
              <w:lastRenderedPageBreak/>
              <w:t>аттестация</w:t>
            </w:r>
            <w:r w:rsidRPr="001365F9">
              <w:t>:</w:t>
            </w:r>
            <w:r>
              <w:t>,</w:t>
            </w:r>
            <w:proofErr w:type="spellStart"/>
            <w:r w:rsidRPr="00A404EE">
              <w:rPr>
                <w:u w:val="single"/>
              </w:rPr>
              <w:t>зачет</w:t>
            </w:r>
            <w:r w:rsidRPr="00EC1CFF">
              <w:rPr>
                <w:u w:val="single"/>
              </w:rPr>
              <w:t>Зачет</w:t>
            </w:r>
            <w:proofErr w:type="spellEnd"/>
            <w:r w:rsidRPr="00EC1CFF">
              <w:rPr>
                <w:u w:val="single"/>
              </w:rPr>
              <w:t xml:space="preserve"> с оценкой</w:t>
            </w:r>
            <w:r w:rsidRPr="001365F9">
              <w:t xml:space="preserve">/ экзамен / </w:t>
            </w:r>
          </w:p>
        </w:tc>
        <w:tc>
          <w:tcPr>
            <w:tcW w:w="709" w:type="dxa"/>
          </w:tcPr>
          <w:p w:rsidR="004A5495" w:rsidRPr="001365F9" w:rsidRDefault="004A5495" w:rsidP="00042261">
            <w:r>
              <w:lastRenderedPageBreak/>
              <w:t>Зач2</w:t>
            </w:r>
            <w:r>
              <w:lastRenderedPageBreak/>
              <w:t>*</w:t>
            </w:r>
          </w:p>
        </w:tc>
        <w:tc>
          <w:tcPr>
            <w:tcW w:w="709" w:type="dxa"/>
          </w:tcPr>
          <w:p w:rsidR="004A5495" w:rsidRPr="001365F9" w:rsidRDefault="004A5495" w:rsidP="00042261">
            <w:r>
              <w:lastRenderedPageBreak/>
              <w:t>Зач2</w:t>
            </w:r>
            <w:r>
              <w:lastRenderedPageBreak/>
              <w:t>*</w:t>
            </w:r>
          </w:p>
        </w:tc>
        <w:tc>
          <w:tcPr>
            <w:tcW w:w="708" w:type="dxa"/>
          </w:tcPr>
          <w:p w:rsidR="004A5495" w:rsidRPr="001365F9" w:rsidRDefault="004A5495" w:rsidP="00042261">
            <w:proofErr w:type="spellStart"/>
            <w:r>
              <w:lastRenderedPageBreak/>
              <w:t>Зачс</w:t>
            </w:r>
            <w:proofErr w:type="spellEnd"/>
            <w:r>
              <w:t xml:space="preserve"> </w:t>
            </w:r>
            <w:r>
              <w:lastRenderedPageBreak/>
              <w:t>оцен2*</w:t>
            </w:r>
          </w:p>
        </w:tc>
        <w:tc>
          <w:tcPr>
            <w:tcW w:w="567" w:type="dxa"/>
          </w:tcPr>
          <w:p w:rsidR="004A5495" w:rsidRPr="001365F9" w:rsidRDefault="004A5495" w:rsidP="00042261">
            <w:pPr>
              <w:jc w:val="center"/>
            </w:pPr>
            <w:r>
              <w:lastRenderedPageBreak/>
              <w:t>Зач</w:t>
            </w:r>
            <w:r>
              <w:lastRenderedPageBreak/>
              <w:t>4</w:t>
            </w:r>
          </w:p>
        </w:tc>
        <w:tc>
          <w:tcPr>
            <w:tcW w:w="709" w:type="dxa"/>
          </w:tcPr>
          <w:p w:rsidR="004A5495" w:rsidRDefault="004A5495" w:rsidP="00042261">
            <w:pPr>
              <w:jc w:val="center"/>
            </w:pPr>
            <w:proofErr w:type="spellStart"/>
            <w:r>
              <w:lastRenderedPageBreak/>
              <w:t>Зач</w:t>
            </w:r>
            <w:proofErr w:type="spellEnd"/>
          </w:p>
          <w:p w:rsidR="004A5495" w:rsidRDefault="004A5495" w:rsidP="00042261">
            <w:pPr>
              <w:jc w:val="center"/>
            </w:pPr>
            <w:r>
              <w:lastRenderedPageBreak/>
              <w:t>4</w:t>
            </w:r>
          </w:p>
          <w:p w:rsidR="004A5495" w:rsidRDefault="004A5495" w:rsidP="00042261">
            <w:pPr>
              <w:jc w:val="center"/>
            </w:pPr>
            <w:proofErr w:type="spellStart"/>
            <w:r>
              <w:t>Зач</w:t>
            </w:r>
            <w:proofErr w:type="spellEnd"/>
            <w:r>
              <w:t xml:space="preserve"> с </w:t>
            </w:r>
            <w:proofErr w:type="spellStart"/>
            <w:r>
              <w:t>оцен</w:t>
            </w:r>
            <w:proofErr w:type="spellEnd"/>
          </w:p>
          <w:p w:rsidR="004A5495" w:rsidRPr="001365F9" w:rsidRDefault="004A5495" w:rsidP="00042261">
            <w:pPr>
              <w:jc w:val="center"/>
            </w:pPr>
            <w:r>
              <w:t>8</w:t>
            </w:r>
          </w:p>
        </w:tc>
        <w:tc>
          <w:tcPr>
            <w:tcW w:w="709" w:type="dxa"/>
          </w:tcPr>
          <w:p w:rsidR="004A5495" w:rsidRPr="001365F9" w:rsidRDefault="004A5495" w:rsidP="00042261">
            <w:pPr>
              <w:jc w:val="center"/>
            </w:pPr>
            <w:r>
              <w:lastRenderedPageBreak/>
              <w:t>Зач2</w:t>
            </w:r>
            <w:r>
              <w:lastRenderedPageBreak/>
              <w:t>*</w:t>
            </w:r>
          </w:p>
        </w:tc>
        <w:tc>
          <w:tcPr>
            <w:tcW w:w="709" w:type="dxa"/>
          </w:tcPr>
          <w:p w:rsidR="004A5495" w:rsidRPr="001365F9" w:rsidRDefault="004A5495" w:rsidP="00042261">
            <w:pPr>
              <w:jc w:val="center"/>
            </w:pPr>
            <w:r>
              <w:lastRenderedPageBreak/>
              <w:t>Зач2</w:t>
            </w:r>
            <w:r>
              <w:lastRenderedPageBreak/>
              <w:t>*</w:t>
            </w:r>
          </w:p>
        </w:tc>
        <w:tc>
          <w:tcPr>
            <w:tcW w:w="708" w:type="dxa"/>
          </w:tcPr>
          <w:p w:rsidR="004A5495" w:rsidRPr="001365F9" w:rsidRDefault="004A5495" w:rsidP="00042261">
            <w:pPr>
              <w:jc w:val="center"/>
            </w:pPr>
            <w:proofErr w:type="spellStart"/>
            <w:r>
              <w:lastRenderedPageBreak/>
              <w:t>Зачс</w:t>
            </w:r>
            <w:proofErr w:type="spellEnd"/>
            <w:r>
              <w:t xml:space="preserve"> </w:t>
            </w:r>
            <w:r>
              <w:lastRenderedPageBreak/>
              <w:t>оцен2*</w:t>
            </w:r>
          </w:p>
        </w:tc>
      </w:tr>
      <w:tr w:rsidR="004A5495" w:rsidRPr="001365F9" w:rsidTr="00042261">
        <w:tc>
          <w:tcPr>
            <w:tcW w:w="4219" w:type="dxa"/>
          </w:tcPr>
          <w:p w:rsidR="004A5495" w:rsidRPr="001365F9" w:rsidRDefault="004A5495" w:rsidP="00042261">
            <w:r w:rsidRPr="001365F9">
              <w:rPr>
                <w:b/>
              </w:rPr>
              <w:lastRenderedPageBreak/>
              <w:t>Самостоятельная работа</w:t>
            </w:r>
            <w:r w:rsidRPr="001365F9">
              <w:t xml:space="preserve"> (СРС)</w:t>
            </w:r>
          </w:p>
        </w:tc>
        <w:tc>
          <w:tcPr>
            <w:tcW w:w="709" w:type="dxa"/>
          </w:tcPr>
          <w:p w:rsidR="004A5495" w:rsidRPr="004050EF" w:rsidRDefault="004A5495" w:rsidP="00042261">
            <w:pPr>
              <w:jc w:val="center"/>
            </w:pPr>
            <w:r>
              <w:t>18</w:t>
            </w:r>
          </w:p>
        </w:tc>
        <w:tc>
          <w:tcPr>
            <w:tcW w:w="709" w:type="dxa"/>
          </w:tcPr>
          <w:p w:rsidR="004A5495" w:rsidRPr="004A6EFD" w:rsidRDefault="004A5495" w:rsidP="00042261">
            <w:pPr>
              <w:jc w:val="center"/>
            </w:pPr>
            <w:r>
              <w:t>60</w:t>
            </w:r>
          </w:p>
        </w:tc>
        <w:tc>
          <w:tcPr>
            <w:tcW w:w="708" w:type="dxa"/>
          </w:tcPr>
          <w:p w:rsidR="004A5495" w:rsidRPr="004A6EFD" w:rsidRDefault="004A5495" w:rsidP="00042261">
            <w:pPr>
              <w:jc w:val="center"/>
            </w:pPr>
            <w:r>
              <w:t>25</w:t>
            </w:r>
          </w:p>
        </w:tc>
        <w:tc>
          <w:tcPr>
            <w:tcW w:w="567" w:type="dxa"/>
          </w:tcPr>
          <w:p w:rsidR="004A5495" w:rsidRPr="004050EF" w:rsidRDefault="004A5495" w:rsidP="00042261">
            <w:pPr>
              <w:jc w:val="center"/>
            </w:pPr>
            <w:r>
              <w:t>126</w:t>
            </w:r>
          </w:p>
        </w:tc>
        <w:tc>
          <w:tcPr>
            <w:tcW w:w="709" w:type="dxa"/>
          </w:tcPr>
          <w:p w:rsidR="004A5495" w:rsidRPr="004050EF" w:rsidRDefault="004A5495" w:rsidP="00042261">
            <w:pPr>
              <w:jc w:val="center"/>
            </w:pPr>
            <w:r>
              <w:t>146</w:t>
            </w:r>
          </w:p>
        </w:tc>
        <w:tc>
          <w:tcPr>
            <w:tcW w:w="709" w:type="dxa"/>
          </w:tcPr>
          <w:p w:rsidR="004A5495" w:rsidRPr="004A6EFD" w:rsidRDefault="004A5495" w:rsidP="00042261">
            <w:pPr>
              <w:jc w:val="center"/>
            </w:pPr>
            <w:r>
              <w:t>30</w:t>
            </w:r>
          </w:p>
        </w:tc>
        <w:tc>
          <w:tcPr>
            <w:tcW w:w="709" w:type="dxa"/>
          </w:tcPr>
          <w:p w:rsidR="004A5495" w:rsidRPr="004A6EFD" w:rsidRDefault="004A5495" w:rsidP="00042261">
            <w:pPr>
              <w:jc w:val="center"/>
            </w:pPr>
            <w:r>
              <w:t>52</w:t>
            </w:r>
          </w:p>
        </w:tc>
        <w:tc>
          <w:tcPr>
            <w:tcW w:w="708" w:type="dxa"/>
          </w:tcPr>
          <w:p w:rsidR="004A5495" w:rsidRPr="004A6EFD" w:rsidRDefault="004A5495" w:rsidP="00042261">
            <w:pPr>
              <w:jc w:val="center"/>
            </w:pPr>
            <w:r>
              <w:t>106</w:t>
            </w:r>
          </w:p>
        </w:tc>
      </w:tr>
    </w:tbl>
    <w:p w:rsidR="004A5495" w:rsidRPr="008E278D" w:rsidRDefault="004A5495" w:rsidP="00915065">
      <w:pPr>
        <w:jc w:val="both"/>
      </w:pPr>
      <w:r w:rsidRPr="008E278D">
        <w:t>* включена в трудоемкость практических/семинарских/ лабораторных занятий</w:t>
      </w:r>
    </w:p>
    <w:p w:rsidR="004A5495" w:rsidRDefault="004A5495" w:rsidP="001365F9">
      <w:pPr>
        <w:widowControl/>
        <w:autoSpaceDE/>
        <w:autoSpaceDN/>
        <w:adjustRightInd/>
        <w:rPr>
          <w:lang w:eastAsia="en-US"/>
        </w:rPr>
      </w:pPr>
      <w:r w:rsidRPr="00DE6D44">
        <w:rPr>
          <w:b/>
          <w:lang w:eastAsia="en-US"/>
        </w:rPr>
        <w:t>*** -</w:t>
      </w:r>
      <w:r w:rsidRPr="00DE6D44">
        <w:rPr>
          <w:lang w:eastAsia="en-US"/>
        </w:rPr>
        <w:t xml:space="preserve"> Дисциплина частично реализуется в </w:t>
      </w:r>
      <w:r w:rsidRPr="00DE6D44">
        <w:rPr>
          <w:b/>
          <w:lang w:eastAsia="en-US"/>
        </w:rPr>
        <w:t>форме практической подготовки</w:t>
      </w:r>
      <w:r w:rsidRPr="00DE6D44">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A5495" w:rsidRPr="001365F9" w:rsidRDefault="004A5495" w:rsidP="001365F9">
      <w:pPr>
        <w:widowControl/>
        <w:autoSpaceDE/>
        <w:autoSpaceDN/>
        <w:adjustRightInd/>
      </w:pPr>
    </w:p>
    <w:p w:rsidR="004A5495" w:rsidRPr="001365F9" w:rsidRDefault="004A5495" w:rsidP="001365F9">
      <w:pPr>
        <w:pStyle w:val="ListParagraph1"/>
        <w:numPr>
          <w:ilvl w:val="0"/>
          <w:numId w:val="9"/>
        </w:numPr>
        <w:ind w:left="0"/>
        <w:jc w:val="both"/>
        <w:rPr>
          <w:b/>
          <w:i/>
        </w:rPr>
      </w:pPr>
      <w:r w:rsidRPr="001365F9">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A5495" w:rsidRPr="001365F9" w:rsidRDefault="004A5495" w:rsidP="001365F9">
      <w:pPr>
        <w:pStyle w:val="ListParagraph1"/>
        <w:ind w:left="0"/>
        <w:jc w:val="both"/>
        <w:rPr>
          <w:b/>
          <w:i/>
        </w:rPr>
      </w:pPr>
    </w:p>
    <w:p w:rsidR="004A5495" w:rsidRPr="001365F9" w:rsidRDefault="004A5495" w:rsidP="001365F9">
      <w:pPr>
        <w:pStyle w:val="ListParagraph1"/>
        <w:numPr>
          <w:ilvl w:val="1"/>
          <w:numId w:val="10"/>
        </w:numPr>
        <w:ind w:left="0"/>
        <w:jc w:val="both"/>
      </w:pPr>
      <w:r w:rsidRPr="001365F9">
        <w:t>Распределение часов по разделам/темам и видам работы</w:t>
      </w:r>
    </w:p>
    <w:p w:rsidR="004A5495" w:rsidRPr="001365F9" w:rsidRDefault="004A5495" w:rsidP="001365F9">
      <w:pPr>
        <w:pStyle w:val="ListParagraph1"/>
        <w:ind w:left="0"/>
        <w:jc w:val="both"/>
      </w:pPr>
    </w:p>
    <w:p w:rsidR="004A5495" w:rsidRPr="001365F9" w:rsidRDefault="004A5495" w:rsidP="001365F9">
      <w:pPr>
        <w:pStyle w:val="ListParagraph1"/>
        <w:ind w:left="0"/>
        <w:jc w:val="both"/>
      </w:pPr>
      <w:r w:rsidRPr="001365F9">
        <w:t>Очная форма обучения</w:t>
      </w:r>
    </w:p>
    <w:p w:rsidR="004A5495" w:rsidRPr="001365F9" w:rsidRDefault="004A5495" w:rsidP="001365F9">
      <w:pPr>
        <w:pStyle w:val="ListParagraph1"/>
        <w:ind w:left="0"/>
        <w:rPr>
          <w:rFonts w:ascii="Bookman Old Style" w:hAnsi="Bookman Old Style"/>
          <w:b/>
        </w:rPr>
      </w:pP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2824"/>
        <w:gridCol w:w="1276"/>
        <w:gridCol w:w="8"/>
        <w:gridCol w:w="2827"/>
        <w:gridCol w:w="1843"/>
      </w:tblGrid>
      <w:tr w:rsidR="004A5495" w:rsidRPr="001365F9" w:rsidTr="00C6342F">
        <w:tc>
          <w:tcPr>
            <w:tcW w:w="720" w:type="dxa"/>
            <w:vMerge w:val="restart"/>
          </w:tcPr>
          <w:p w:rsidR="004A5495" w:rsidRPr="001365F9" w:rsidRDefault="004A5495" w:rsidP="001365F9">
            <w:pPr>
              <w:rPr>
                <w:rFonts w:ascii="Bookman Old Style" w:hAnsi="Bookman Old Style"/>
              </w:rPr>
            </w:pPr>
            <w:r w:rsidRPr="001365F9">
              <w:rPr>
                <w:rFonts w:ascii="Bookman Old Style" w:hAnsi="Bookman Old Style"/>
              </w:rPr>
              <w:t>№</w:t>
            </w:r>
          </w:p>
          <w:p w:rsidR="004A5495" w:rsidRPr="001365F9" w:rsidRDefault="004A5495" w:rsidP="001365F9">
            <w:pPr>
              <w:rPr>
                <w:rFonts w:ascii="Bookman Old Style" w:hAnsi="Bookman Old Style"/>
              </w:rPr>
            </w:pPr>
            <w:r w:rsidRPr="001365F9">
              <w:rPr>
                <w:rFonts w:ascii="Bookman Old Style" w:hAnsi="Bookman Old Style"/>
              </w:rPr>
              <w:t>п/п</w:t>
            </w:r>
          </w:p>
        </w:tc>
        <w:tc>
          <w:tcPr>
            <w:tcW w:w="2824" w:type="dxa"/>
            <w:vMerge w:val="restart"/>
          </w:tcPr>
          <w:p w:rsidR="004A5495" w:rsidRPr="001365F9" w:rsidRDefault="004A5495" w:rsidP="001365F9">
            <w:pPr>
              <w:rPr>
                <w:rFonts w:ascii="Bookman Old Style" w:hAnsi="Bookman Old Style"/>
              </w:rPr>
            </w:pPr>
          </w:p>
          <w:p w:rsidR="004A5495" w:rsidRPr="001365F9" w:rsidRDefault="004A5495" w:rsidP="001365F9">
            <w:pPr>
              <w:jc w:val="center"/>
            </w:pPr>
            <w:r w:rsidRPr="001365F9">
              <w:t>Раздел, тема</w:t>
            </w:r>
          </w:p>
          <w:p w:rsidR="004A5495" w:rsidRPr="001365F9" w:rsidRDefault="004A5495" w:rsidP="001365F9">
            <w:pPr>
              <w:jc w:val="center"/>
              <w:rPr>
                <w:rFonts w:ascii="Bookman Old Style" w:hAnsi="Bookman Old Style"/>
              </w:rPr>
            </w:pPr>
          </w:p>
        </w:tc>
        <w:tc>
          <w:tcPr>
            <w:tcW w:w="1284" w:type="dxa"/>
            <w:gridSpan w:val="2"/>
            <w:tcBorders>
              <w:bottom w:val="nil"/>
              <w:right w:val="single" w:sz="4" w:space="0" w:color="auto"/>
            </w:tcBorders>
          </w:tcPr>
          <w:p w:rsidR="004A5495" w:rsidRPr="001365F9" w:rsidRDefault="004A5495" w:rsidP="001365F9">
            <w:pPr>
              <w:jc w:val="center"/>
              <w:rPr>
                <w:rFonts w:ascii="Bookman Old Style" w:hAnsi="Bookman Old Style"/>
                <w:i/>
              </w:rPr>
            </w:pPr>
          </w:p>
        </w:tc>
        <w:tc>
          <w:tcPr>
            <w:tcW w:w="4670" w:type="dxa"/>
            <w:gridSpan w:val="2"/>
            <w:tcBorders>
              <w:right w:val="single" w:sz="4" w:space="0" w:color="auto"/>
            </w:tcBorders>
          </w:tcPr>
          <w:p w:rsidR="004A5495" w:rsidRPr="001365F9" w:rsidRDefault="004A5495" w:rsidP="001365F9">
            <w:pPr>
              <w:jc w:val="center"/>
              <w:rPr>
                <w:i/>
              </w:rPr>
            </w:pPr>
            <w:r w:rsidRPr="001365F9">
              <w:t>Виды учебной работы, в часах.</w:t>
            </w:r>
          </w:p>
        </w:tc>
      </w:tr>
      <w:tr w:rsidR="004A5495" w:rsidRPr="001365F9" w:rsidTr="00C6342F">
        <w:tc>
          <w:tcPr>
            <w:tcW w:w="720" w:type="dxa"/>
            <w:vMerge/>
          </w:tcPr>
          <w:p w:rsidR="004A5495" w:rsidRPr="001365F9" w:rsidRDefault="004A5495" w:rsidP="001365F9">
            <w:pPr>
              <w:rPr>
                <w:i/>
              </w:rPr>
            </w:pPr>
          </w:p>
        </w:tc>
        <w:tc>
          <w:tcPr>
            <w:tcW w:w="2824" w:type="dxa"/>
            <w:vMerge/>
          </w:tcPr>
          <w:p w:rsidR="004A5495" w:rsidRPr="001365F9" w:rsidRDefault="004A5495" w:rsidP="001365F9">
            <w:pPr>
              <w:rPr>
                <w:i/>
              </w:rPr>
            </w:pPr>
          </w:p>
        </w:tc>
        <w:tc>
          <w:tcPr>
            <w:tcW w:w="1276" w:type="dxa"/>
            <w:tcBorders>
              <w:top w:val="nil"/>
            </w:tcBorders>
          </w:tcPr>
          <w:p w:rsidR="004A5495" w:rsidRPr="001365F9" w:rsidRDefault="004A5495" w:rsidP="001365F9">
            <w:pPr>
              <w:jc w:val="center"/>
            </w:pPr>
            <w:r w:rsidRPr="001365F9">
              <w:t>всего</w:t>
            </w:r>
          </w:p>
        </w:tc>
        <w:tc>
          <w:tcPr>
            <w:tcW w:w="2835" w:type="dxa"/>
            <w:gridSpan w:val="2"/>
            <w:vAlign w:val="center"/>
          </w:tcPr>
          <w:p w:rsidR="004A5495" w:rsidRPr="001365F9" w:rsidRDefault="004A5495" w:rsidP="001365F9">
            <w:pPr>
              <w:jc w:val="center"/>
            </w:pPr>
            <w:r w:rsidRPr="001365F9">
              <w:t>практические</w:t>
            </w:r>
          </w:p>
        </w:tc>
        <w:tc>
          <w:tcPr>
            <w:tcW w:w="1843" w:type="dxa"/>
            <w:vAlign w:val="center"/>
          </w:tcPr>
          <w:p w:rsidR="004A5495" w:rsidRPr="001365F9" w:rsidRDefault="004A5495" w:rsidP="001365F9">
            <w:pPr>
              <w:jc w:val="center"/>
            </w:pPr>
            <w:r w:rsidRPr="001365F9">
              <w:t>Самостоятельная</w:t>
            </w:r>
          </w:p>
          <w:p w:rsidR="004A5495" w:rsidRPr="001365F9" w:rsidRDefault="004A5495" w:rsidP="001365F9">
            <w:pPr>
              <w:jc w:val="center"/>
            </w:pPr>
            <w:r w:rsidRPr="001365F9">
              <w:t>работа</w:t>
            </w:r>
          </w:p>
        </w:tc>
      </w:tr>
      <w:tr w:rsidR="004A5495" w:rsidRPr="001365F9" w:rsidTr="00C6342F">
        <w:tc>
          <w:tcPr>
            <w:tcW w:w="720" w:type="dxa"/>
          </w:tcPr>
          <w:p w:rsidR="004A5495" w:rsidRPr="001365F9" w:rsidRDefault="004A5495" w:rsidP="001365F9">
            <w:pPr>
              <w:jc w:val="center"/>
            </w:pPr>
            <w:r w:rsidRPr="001365F9">
              <w:t>1</w:t>
            </w:r>
          </w:p>
        </w:tc>
        <w:tc>
          <w:tcPr>
            <w:tcW w:w="2824" w:type="dxa"/>
          </w:tcPr>
          <w:p w:rsidR="004A5495" w:rsidRPr="001365F9" w:rsidRDefault="004A5495" w:rsidP="001365F9">
            <w:pPr>
              <w:jc w:val="center"/>
            </w:pPr>
            <w:r w:rsidRPr="001365F9">
              <w:t>2</w:t>
            </w:r>
          </w:p>
        </w:tc>
        <w:tc>
          <w:tcPr>
            <w:tcW w:w="1276" w:type="dxa"/>
          </w:tcPr>
          <w:p w:rsidR="004A5495" w:rsidRPr="001365F9" w:rsidRDefault="004A5495" w:rsidP="001365F9">
            <w:pPr>
              <w:jc w:val="center"/>
            </w:pPr>
            <w:r w:rsidRPr="001365F9">
              <w:t>3</w:t>
            </w:r>
          </w:p>
        </w:tc>
        <w:tc>
          <w:tcPr>
            <w:tcW w:w="2835" w:type="dxa"/>
            <w:gridSpan w:val="2"/>
          </w:tcPr>
          <w:p w:rsidR="004A5495" w:rsidRPr="001365F9" w:rsidRDefault="004A5495" w:rsidP="001365F9">
            <w:pPr>
              <w:jc w:val="center"/>
            </w:pPr>
            <w:r w:rsidRPr="001365F9">
              <w:t>4</w:t>
            </w:r>
          </w:p>
        </w:tc>
        <w:tc>
          <w:tcPr>
            <w:tcW w:w="1843" w:type="dxa"/>
          </w:tcPr>
          <w:p w:rsidR="004A5495" w:rsidRPr="001365F9" w:rsidRDefault="004A5495" w:rsidP="001365F9">
            <w:pPr>
              <w:jc w:val="center"/>
            </w:pPr>
            <w:r w:rsidRPr="001365F9">
              <w:t>5</w:t>
            </w:r>
          </w:p>
        </w:tc>
      </w:tr>
      <w:tr w:rsidR="004A5495" w:rsidRPr="001365F9" w:rsidTr="00C6342F">
        <w:tc>
          <w:tcPr>
            <w:tcW w:w="720" w:type="dxa"/>
          </w:tcPr>
          <w:p w:rsidR="004A5495" w:rsidRPr="001365F9" w:rsidRDefault="004A5495" w:rsidP="001365F9">
            <w:pPr>
              <w:jc w:val="center"/>
            </w:pPr>
            <w:r w:rsidRPr="001365F9">
              <w:t>1</w:t>
            </w:r>
          </w:p>
        </w:tc>
        <w:tc>
          <w:tcPr>
            <w:tcW w:w="2824" w:type="dxa"/>
          </w:tcPr>
          <w:p w:rsidR="004A5495" w:rsidRPr="001365F9" w:rsidRDefault="004A5495" w:rsidP="001365F9">
            <w:pPr>
              <w:rPr>
                <w:b/>
              </w:rPr>
            </w:pPr>
            <w:r w:rsidRPr="001365F9">
              <w:rPr>
                <w:b/>
              </w:rPr>
              <w:t>Раздел 1. Натюрморт</w:t>
            </w:r>
          </w:p>
        </w:tc>
        <w:tc>
          <w:tcPr>
            <w:tcW w:w="1276" w:type="dxa"/>
          </w:tcPr>
          <w:p w:rsidR="004A5495" w:rsidRPr="001365F9" w:rsidRDefault="004A5495" w:rsidP="001365F9">
            <w:pPr>
              <w:jc w:val="center"/>
            </w:pPr>
          </w:p>
        </w:tc>
        <w:tc>
          <w:tcPr>
            <w:tcW w:w="2835" w:type="dxa"/>
            <w:gridSpan w:val="2"/>
          </w:tcPr>
          <w:p w:rsidR="004A5495" w:rsidRPr="001365F9" w:rsidRDefault="004A5495" w:rsidP="001365F9">
            <w:pPr>
              <w:jc w:val="center"/>
            </w:pPr>
          </w:p>
        </w:tc>
        <w:tc>
          <w:tcPr>
            <w:tcW w:w="1843" w:type="dxa"/>
          </w:tcPr>
          <w:p w:rsidR="004A5495" w:rsidRPr="001365F9" w:rsidRDefault="004A5495" w:rsidP="001365F9">
            <w:pPr>
              <w:jc w:val="center"/>
            </w:pPr>
          </w:p>
        </w:tc>
      </w:tr>
      <w:tr w:rsidR="004A5495" w:rsidRPr="001365F9" w:rsidTr="00C6342F">
        <w:tc>
          <w:tcPr>
            <w:tcW w:w="720" w:type="dxa"/>
          </w:tcPr>
          <w:p w:rsidR="004A5495" w:rsidRPr="001365F9" w:rsidRDefault="004A5495" w:rsidP="001365F9">
            <w:pPr>
              <w:jc w:val="center"/>
            </w:pPr>
          </w:p>
        </w:tc>
        <w:tc>
          <w:tcPr>
            <w:tcW w:w="2824" w:type="dxa"/>
          </w:tcPr>
          <w:p w:rsidR="004A5495" w:rsidRPr="001365F9" w:rsidRDefault="004A5495" w:rsidP="001365F9">
            <w:r w:rsidRPr="001365F9">
              <w:t>Тема 1.1. Декоративный натюрморт из предметов прикладного искусства.</w:t>
            </w:r>
          </w:p>
        </w:tc>
        <w:tc>
          <w:tcPr>
            <w:tcW w:w="1276" w:type="dxa"/>
          </w:tcPr>
          <w:p w:rsidR="004A5495" w:rsidRPr="001365F9" w:rsidRDefault="004A5495" w:rsidP="001365F9">
            <w:pPr>
              <w:jc w:val="center"/>
            </w:pPr>
            <w:r w:rsidRPr="001365F9">
              <w:t>12</w:t>
            </w:r>
          </w:p>
        </w:tc>
        <w:tc>
          <w:tcPr>
            <w:tcW w:w="2835" w:type="dxa"/>
            <w:gridSpan w:val="2"/>
          </w:tcPr>
          <w:p w:rsidR="004A5495" w:rsidRPr="001365F9" w:rsidRDefault="004A5495" w:rsidP="001365F9">
            <w:pPr>
              <w:jc w:val="center"/>
            </w:pPr>
            <w:r w:rsidRPr="001365F9">
              <w:t>10</w:t>
            </w:r>
          </w:p>
        </w:tc>
        <w:tc>
          <w:tcPr>
            <w:tcW w:w="1843" w:type="dxa"/>
          </w:tcPr>
          <w:p w:rsidR="004A5495" w:rsidRPr="001365F9" w:rsidRDefault="004A5495" w:rsidP="001365F9">
            <w:pPr>
              <w:jc w:val="center"/>
            </w:pPr>
            <w:r w:rsidRPr="001365F9">
              <w:t>2</w:t>
            </w:r>
          </w:p>
        </w:tc>
      </w:tr>
      <w:tr w:rsidR="004A5495" w:rsidRPr="001365F9" w:rsidTr="00C6342F">
        <w:tc>
          <w:tcPr>
            <w:tcW w:w="720" w:type="dxa"/>
          </w:tcPr>
          <w:p w:rsidR="004A5495" w:rsidRPr="001365F9" w:rsidRDefault="004A5495" w:rsidP="001365F9">
            <w:pPr>
              <w:jc w:val="center"/>
            </w:pPr>
          </w:p>
        </w:tc>
        <w:tc>
          <w:tcPr>
            <w:tcW w:w="2824" w:type="dxa"/>
          </w:tcPr>
          <w:p w:rsidR="004A5495" w:rsidRPr="001365F9" w:rsidRDefault="004A5495" w:rsidP="001365F9">
            <w:r w:rsidRPr="001365F9">
              <w:t>Тема 1.2. Сложно-композиционный натюрморт из предметов прикладного искусства, музыкальных инструментов и декоративных драпировок на черном фоне с декоративной обводкой.</w:t>
            </w:r>
          </w:p>
        </w:tc>
        <w:tc>
          <w:tcPr>
            <w:tcW w:w="1276" w:type="dxa"/>
          </w:tcPr>
          <w:p w:rsidR="004A5495" w:rsidRPr="001365F9" w:rsidRDefault="004A5495" w:rsidP="001365F9">
            <w:pPr>
              <w:jc w:val="center"/>
            </w:pPr>
            <w:r w:rsidRPr="001365F9">
              <w:t>16</w:t>
            </w:r>
          </w:p>
        </w:tc>
        <w:tc>
          <w:tcPr>
            <w:tcW w:w="2835" w:type="dxa"/>
            <w:gridSpan w:val="2"/>
          </w:tcPr>
          <w:p w:rsidR="004A5495" w:rsidRPr="001365F9" w:rsidRDefault="004A5495" w:rsidP="001365F9">
            <w:pPr>
              <w:jc w:val="center"/>
            </w:pPr>
            <w:r w:rsidRPr="001365F9">
              <w:t>12</w:t>
            </w:r>
          </w:p>
        </w:tc>
        <w:tc>
          <w:tcPr>
            <w:tcW w:w="1843" w:type="dxa"/>
          </w:tcPr>
          <w:p w:rsidR="004A5495" w:rsidRPr="001365F9" w:rsidRDefault="004A5495" w:rsidP="001365F9">
            <w:pPr>
              <w:jc w:val="center"/>
            </w:pPr>
            <w:r w:rsidRPr="001365F9">
              <w:t>4</w:t>
            </w:r>
          </w:p>
        </w:tc>
      </w:tr>
      <w:tr w:rsidR="004A5495" w:rsidRPr="001365F9" w:rsidTr="00C6342F">
        <w:trPr>
          <w:trHeight w:val="150"/>
        </w:trPr>
        <w:tc>
          <w:tcPr>
            <w:tcW w:w="720" w:type="dxa"/>
            <w:tcBorders>
              <w:top w:val="single" w:sz="4" w:space="0" w:color="auto"/>
              <w:bottom w:val="single" w:sz="4" w:space="0" w:color="auto"/>
            </w:tcBorders>
          </w:tcPr>
          <w:p w:rsidR="004A5495" w:rsidRPr="001365F9" w:rsidRDefault="004A5495" w:rsidP="001365F9">
            <w:pPr>
              <w:jc w:val="center"/>
            </w:pPr>
            <w:r w:rsidRPr="001365F9">
              <w:t>2</w:t>
            </w:r>
          </w:p>
        </w:tc>
        <w:tc>
          <w:tcPr>
            <w:tcW w:w="2824" w:type="dxa"/>
            <w:tcBorders>
              <w:top w:val="single" w:sz="4" w:space="0" w:color="auto"/>
              <w:bottom w:val="single" w:sz="4" w:space="0" w:color="auto"/>
            </w:tcBorders>
          </w:tcPr>
          <w:p w:rsidR="004A5495" w:rsidRPr="001365F9" w:rsidRDefault="004A5495" w:rsidP="001365F9">
            <w:pPr>
              <w:rPr>
                <w:b/>
              </w:rPr>
            </w:pPr>
            <w:r w:rsidRPr="001365F9">
              <w:rPr>
                <w:b/>
              </w:rPr>
              <w:t>Раздел 2. Портрет</w:t>
            </w:r>
          </w:p>
        </w:tc>
        <w:tc>
          <w:tcPr>
            <w:tcW w:w="1276" w:type="dxa"/>
            <w:tcBorders>
              <w:top w:val="single" w:sz="4" w:space="0" w:color="auto"/>
              <w:bottom w:val="single" w:sz="4" w:space="0" w:color="auto"/>
            </w:tcBorders>
          </w:tcPr>
          <w:p w:rsidR="004A5495" w:rsidRPr="001365F9" w:rsidRDefault="004A5495" w:rsidP="001365F9">
            <w:pPr>
              <w:jc w:val="center"/>
            </w:pPr>
          </w:p>
        </w:tc>
        <w:tc>
          <w:tcPr>
            <w:tcW w:w="2835" w:type="dxa"/>
            <w:gridSpan w:val="2"/>
            <w:tcBorders>
              <w:top w:val="single" w:sz="4" w:space="0" w:color="auto"/>
              <w:bottom w:val="single" w:sz="4" w:space="0" w:color="auto"/>
            </w:tcBorders>
          </w:tcPr>
          <w:p w:rsidR="004A5495" w:rsidRPr="001365F9" w:rsidRDefault="004A5495" w:rsidP="001365F9">
            <w:pPr>
              <w:jc w:val="center"/>
            </w:pPr>
          </w:p>
        </w:tc>
        <w:tc>
          <w:tcPr>
            <w:tcW w:w="1843" w:type="dxa"/>
            <w:tcBorders>
              <w:top w:val="single" w:sz="4" w:space="0" w:color="auto"/>
              <w:bottom w:val="single" w:sz="4" w:space="0" w:color="auto"/>
            </w:tcBorders>
          </w:tcPr>
          <w:p w:rsidR="004A5495" w:rsidRPr="001365F9" w:rsidRDefault="004A5495" w:rsidP="001365F9">
            <w:pPr>
              <w:jc w:val="center"/>
            </w:pPr>
          </w:p>
        </w:tc>
      </w:tr>
      <w:tr w:rsidR="004A5495" w:rsidRPr="001365F9" w:rsidTr="00C6342F">
        <w:trPr>
          <w:trHeight w:val="150"/>
        </w:trPr>
        <w:tc>
          <w:tcPr>
            <w:tcW w:w="720" w:type="dxa"/>
            <w:tcBorders>
              <w:top w:val="single" w:sz="4" w:space="0" w:color="auto"/>
              <w:bottom w:val="single" w:sz="4" w:space="0" w:color="auto"/>
            </w:tcBorders>
          </w:tcPr>
          <w:p w:rsidR="004A5495" w:rsidRPr="001365F9" w:rsidRDefault="004A5495" w:rsidP="001365F9">
            <w:pPr>
              <w:jc w:val="center"/>
            </w:pPr>
          </w:p>
        </w:tc>
        <w:tc>
          <w:tcPr>
            <w:tcW w:w="2824" w:type="dxa"/>
            <w:tcBorders>
              <w:top w:val="single" w:sz="4" w:space="0" w:color="auto"/>
              <w:bottom w:val="single" w:sz="4" w:space="0" w:color="auto"/>
            </w:tcBorders>
          </w:tcPr>
          <w:p w:rsidR="004A5495" w:rsidRPr="001365F9" w:rsidRDefault="004A5495" w:rsidP="001365F9">
            <w:r w:rsidRPr="001365F9">
              <w:t>Тема 2.1. Декоративная переработка портрета в три цвета</w:t>
            </w:r>
          </w:p>
        </w:tc>
        <w:tc>
          <w:tcPr>
            <w:tcW w:w="1276" w:type="dxa"/>
            <w:tcBorders>
              <w:top w:val="single" w:sz="4" w:space="0" w:color="auto"/>
              <w:bottom w:val="single" w:sz="4" w:space="0" w:color="auto"/>
            </w:tcBorders>
          </w:tcPr>
          <w:p w:rsidR="004A5495" w:rsidRPr="001365F9" w:rsidRDefault="004A5495" w:rsidP="001365F9">
            <w:pPr>
              <w:jc w:val="center"/>
            </w:pPr>
            <w:r w:rsidRPr="001365F9">
              <w:t>24</w:t>
            </w:r>
          </w:p>
        </w:tc>
        <w:tc>
          <w:tcPr>
            <w:tcW w:w="2835" w:type="dxa"/>
            <w:gridSpan w:val="2"/>
            <w:tcBorders>
              <w:top w:val="single" w:sz="4" w:space="0" w:color="auto"/>
              <w:bottom w:val="single" w:sz="4" w:space="0" w:color="auto"/>
            </w:tcBorders>
          </w:tcPr>
          <w:p w:rsidR="004A5495" w:rsidRPr="001365F9" w:rsidRDefault="004A5495" w:rsidP="001365F9">
            <w:pPr>
              <w:jc w:val="center"/>
            </w:pPr>
            <w:r w:rsidRPr="001365F9">
              <w:t>20</w:t>
            </w:r>
          </w:p>
        </w:tc>
        <w:tc>
          <w:tcPr>
            <w:tcW w:w="1843" w:type="dxa"/>
            <w:tcBorders>
              <w:top w:val="single" w:sz="4" w:space="0" w:color="auto"/>
              <w:bottom w:val="single" w:sz="4" w:space="0" w:color="auto"/>
            </w:tcBorders>
          </w:tcPr>
          <w:p w:rsidR="004A5495" w:rsidRPr="001365F9" w:rsidRDefault="004A5495" w:rsidP="001365F9">
            <w:pPr>
              <w:jc w:val="center"/>
            </w:pPr>
            <w:r w:rsidRPr="001365F9">
              <w:t>4</w:t>
            </w:r>
          </w:p>
        </w:tc>
      </w:tr>
      <w:tr w:rsidR="004A5495" w:rsidRPr="001365F9" w:rsidTr="00C6342F">
        <w:trPr>
          <w:trHeight w:val="150"/>
        </w:trPr>
        <w:tc>
          <w:tcPr>
            <w:tcW w:w="720" w:type="dxa"/>
            <w:tcBorders>
              <w:top w:val="single" w:sz="4" w:space="0" w:color="auto"/>
              <w:bottom w:val="single" w:sz="4" w:space="0" w:color="auto"/>
            </w:tcBorders>
          </w:tcPr>
          <w:p w:rsidR="004A5495" w:rsidRPr="001365F9" w:rsidRDefault="004A5495" w:rsidP="001365F9">
            <w:pPr>
              <w:jc w:val="center"/>
            </w:pPr>
          </w:p>
        </w:tc>
        <w:tc>
          <w:tcPr>
            <w:tcW w:w="2824" w:type="dxa"/>
            <w:tcBorders>
              <w:top w:val="single" w:sz="4" w:space="0" w:color="auto"/>
              <w:bottom w:val="single" w:sz="4" w:space="0" w:color="auto"/>
            </w:tcBorders>
          </w:tcPr>
          <w:p w:rsidR="004A5495" w:rsidRPr="001365F9" w:rsidRDefault="004A5495" w:rsidP="001365F9">
            <w:r w:rsidRPr="001365F9">
              <w:t>Тема 2.2. Декоративная переработка портрета модели в различных головных уборах и аксессуаров</w:t>
            </w:r>
          </w:p>
        </w:tc>
        <w:tc>
          <w:tcPr>
            <w:tcW w:w="1276" w:type="dxa"/>
            <w:tcBorders>
              <w:top w:val="single" w:sz="4" w:space="0" w:color="auto"/>
              <w:bottom w:val="single" w:sz="4" w:space="0" w:color="auto"/>
            </w:tcBorders>
          </w:tcPr>
          <w:p w:rsidR="004A5495" w:rsidRPr="001365F9" w:rsidRDefault="004A5495" w:rsidP="001365F9">
            <w:pPr>
              <w:jc w:val="center"/>
            </w:pPr>
            <w:r w:rsidRPr="001365F9">
              <w:t>24</w:t>
            </w:r>
          </w:p>
        </w:tc>
        <w:tc>
          <w:tcPr>
            <w:tcW w:w="2835" w:type="dxa"/>
            <w:gridSpan w:val="2"/>
            <w:tcBorders>
              <w:top w:val="single" w:sz="4" w:space="0" w:color="auto"/>
              <w:bottom w:val="single" w:sz="4" w:space="0" w:color="auto"/>
            </w:tcBorders>
          </w:tcPr>
          <w:p w:rsidR="004A5495" w:rsidRPr="001365F9" w:rsidRDefault="004A5495" w:rsidP="001365F9">
            <w:pPr>
              <w:jc w:val="center"/>
            </w:pPr>
            <w:r w:rsidRPr="001365F9">
              <w:t>20</w:t>
            </w:r>
          </w:p>
        </w:tc>
        <w:tc>
          <w:tcPr>
            <w:tcW w:w="1843" w:type="dxa"/>
            <w:tcBorders>
              <w:top w:val="single" w:sz="4" w:space="0" w:color="auto"/>
              <w:bottom w:val="single" w:sz="4" w:space="0" w:color="auto"/>
            </w:tcBorders>
          </w:tcPr>
          <w:p w:rsidR="004A5495" w:rsidRPr="001365F9" w:rsidRDefault="004A5495" w:rsidP="001365F9">
            <w:pPr>
              <w:jc w:val="center"/>
            </w:pPr>
            <w:r w:rsidRPr="001365F9">
              <w:t>4</w:t>
            </w:r>
          </w:p>
        </w:tc>
      </w:tr>
      <w:tr w:rsidR="004A5495" w:rsidRPr="001365F9" w:rsidTr="00C6342F">
        <w:trPr>
          <w:trHeight w:val="150"/>
        </w:trPr>
        <w:tc>
          <w:tcPr>
            <w:tcW w:w="720" w:type="dxa"/>
            <w:tcBorders>
              <w:top w:val="single" w:sz="4" w:space="0" w:color="auto"/>
              <w:bottom w:val="single" w:sz="4" w:space="0" w:color="auto"/>
            </w:tcBorders>
          </w:tcPr>
          <w:p w:rsidR="004A5495" w:rsidRPr="001365F9" w:rsidRDefault="004A5495" w:rsidP="001365F9">
            <w:pPr>
              <w:jc w:val="center"/>
            </w:pPr>
          </w:p>
        </w:tc>
        <w:tc>
          <w:tcPr>
            <w:tcW w:w="2824" w:type="dxa"/>
            <w:tcBorders>
              <w:top w:val="single" w:sz="4" w:space="0" w:color="auto"/>
              <w:bottom w:val="single" w:sz="4" w:space="0" w:color="auto"/>
            </w:tcBorders>
          </w:tcPr>
          <w:p w:rsidR="004A5495" w:rsidRPr="001365F9" w:rsidRDefault="004A5495" w:rsidP="001365F9">
            <w:r w:rsidRPr="001365F9">
              <w:t xml:space="preserve">Тема 2.3. Разработка </w:t>
            </w:r>
            <w:r w:rsidRPr="001365F9">
              <w:lastRenderedPageBreak/>
              <w:t>декоративного образа модели для обложки авторского журнала</w:t>
            </w:r>
          </w:p>
        </w:tc>
        <w:tc>
          <w:tcPr>
            <w:tcW w:w="1276" w:type="dxa"/>
            <w:tcBorders>
              <w:top w:val="single" w:sz="4" w:space="0" w:color="auto"/>
              <w:bottom w:val="single" w:sz="4" w:space="0" w:color="auto"/>
            </w:tcBorders>
          </w:tcPr>
          <w:p w:rsidR="004A5495" w:rsidRPr="001365F9" w:rsidRDefault="004A5495" w:rsidP="001365F9">
            <w:pPr>
              <w:jc w:val="center"/>
            </w:pPr>
            <w:r w:rsidRPr="001365F9">
              <w:lastRenderedPageBreak/>
              <w:t>24</w:t>
            </w:r>
          </w:p>
        </w:tc>
        <w:tc>
          <w:tcPr>
            <w:tcW w:w="2835" w:type="dxa"/>
            <w:gridSpan w:val="2"/>
            <w:tcBorders>
              <w:top w:val="single" w:sz="4" w:space="0" w:color="auto"/>
              <w:bottom w:val="single" w:sz="4" w:space="0" w:color="auto"/>
            </w:tcBorders>
          </w:tcPr>
          <w:p w:rsidR="004A5495" w:rsidRPr="001365F9" w:rsidRDefault="004A5495" w:rsidP="001365F9">
            <w:pPr>
              <w:jc w:val="center"/>
            </w:pPr>
            <w:r w:rsidRPr="001365F9">
              <w:t>10</w:t>
            </w:r>
          </w:p>
        </w:tc>
        <w:tc>
          <w:tcPr>
            <w:tcW w:w="1843" w:type="dxa"/>
            <w:tcBorders>
              <w:top w:val="single" w:sz="4" w:space="0" w:color="auto"/>
              <w:bottom w:val="single" w:sz="4" w:space="0" w:color="auto"/>
            </w:tcBorders>
          </w:tcPr>
          <w:p w:rsidR="004A5495" w:rsidRPr="001365F9" w:rsidRDefault="004A5495" w:rsidP="001365F9">
            <w:pPr>
              <w:jc w:val="center"/>
            </w:pPr>
            <w:r w:rsidRPr="001365F9">
              <w:t>4</w:t>
            </w:r>
          </w:p>
        </w:tc>
      </w:tr>
      <w:tr w:rsidR="004A5495" w:rsidRPr="001365F9" w:rsidTr="00C6342F">
        <w:trPr>
          <w:trHeight w:val="150"/>
        </w:trPr>
        <w:tc>
          <w:tcPr>
            <w:tcW w:w="720" w:type="dxa"/>
            <w:tcBorders>
              <w:top w:val="single" w:sz="4" w:space="0" w:color="auto"/>
              <w:bottom w:val="single" w:sz="4" w:space="0" w:color="auto"/>
            </w:tcBorders>
          </w:tcPr>
          <w:p w:rsidR="004A5495" w:rsidRPr="001365F9" w:rsidRDefault="004A5495" w:rsidP="001365F9">
            <w:pPr>
              <w:jc w:val="center"/>
            </w:pPr>
          </w:p>
        </w:tc>
        <w:tc>
          <w:tcPr>
            <w:tcW w:w="2824" w:type="dxa"/>
            <w:tcBorders>
              <w:top w:val="single" w:sz="4" w:space="0" w:color="auto"/>
              <w:bottom w:val="single" w:sz="4" w:space="0" w:color="auto"/>
            </w:tcBorders>
          </w:tcPr>
          <w:p w:rsidR="004A5495" w:rsidRPr="008D2413" w:rsidRDefault="004A5495" w:rsidP="00DF0BBB">
            <w:r w:rsidRPr="008D2413">
              <w:t>Промежуточная аттестация</w:t>
            </w:r>
          </w:p>
          <w:p w:rsidR="004A5495" w:rsidRPr="001365F9" w:rsidRDefault="004A5495" w:rsidP="001365F9">
            <w:pPr>
              <w:rPr>
                <w:b/>
              </w:rPr>
            </w:pPr>
          </w:p>
        </w:tc>
        <w:tc>
          <w:tcPr>
            <w:tcW w:w="1276" w:type="dxa"/>
            <w:tcBorders>
              <w:top w:val="single" w:sz="4" w:space="0" w:color="auto"/>
              <w:bottom w:val="single" w:sz="4" w:space="0" w:color="auto"/>
            </w:tcBorders>
          </w:tcPr>
          <w:p w:rsidR="004A5495" w:rsidRPr="001365F9" w:rsidRDefault="004A5495" w:rsidP="001365F9">
            <w:pPr>
              <w:jc w:val="center"/>
              <w:rPr>
                <w:b/>
              </w:rPr>
            </w:pPr>
            <w:r>
              <w:rPr>
                <w:b/>
              </w:rPr>
              <w:t>2*</w:t>
            </w:r>
          </w:p>
        </w:tc>
        <w:tc>
          <w:tcPr>
            <w:tcW w:w="2835" w:type="dxa"/>
            <w:gridSpan w:val="2"/>
            <w:tcBorders>
              <w:top w:val="single" w:sz="4" w:space="0" w:color="auto"/>
              <w:bottom w:val="single" w:sz="4" w:space="0" w:color="auto"/>
            </w:tcBorders>
          </w:tcPr>
          <w:p w:rsidR="004A5495" w:rsidRPr="001365F9" w:rsidRDefault="004A5495" w:rsidP="001365F9">
            <w:pPr>
              <w:jc w:val="center"/>
              <w:rPr>
                <w:b/>
              </w:rPr>
            </w:pPr>
            <w:r>
              <w:rPr>
                <w:b/>
              </w:rPr>
              <w:t>2*</w:t>
            </w:r>
          </w:p>
        </w:tc>
        <w:tc>
          <w:tcPr>
            <w:tcW w:w="1843" w:type="dxa"/>
            <w:tcBorders>
              <w:top w:val="single" w:sz="4" w:space="0" w:color="auto"/>
              <w:bottom w:val="single" w:sz="4" w:space="0" w:color="auto"/>
            </w:tcBorders>
          </w:tcPr>
          <w:p w:rsidR="004A5495" w:rsidRPr="001365F9" w:rsidRDefault="004A5495" w:rsidP="001365F9">
            <w:pPr>
              <w:jc w:val="center"/>
              <w:rPr>
                <w:b/>
              </w:rPr>
            </w:pPr>
          </w:p>
        </w:tc>
      </w:tr>
      <w:tr w:rsidR="004A5495" w:rsidRPr="001365F9" w:rsidTr="00C6342F">
        <w:trPr>
          <w:trHeight w:val="150"/>
        </w:trPr>
        <w:tc>
          <w:tcPr>
            <w:tcW w:w="720" w:type="dxa"/>
            <w:tcBorders>
              <w:top w:val="single" w:sz="4" w:space="0" w:color="auto"/>
              <w:bottom w:val="single" w:sz="4" w:space="0" w:color="auto"/>
            </w:tcBorders>
          </w:tcPr>
          <w:p w:rsidR="004A5495" w:rsidRPr="001365F9" w:rsidRDefault="004A5495" w:rsidP="001365F9">
            <w:pPr>
              <w:jc w:val="center"/>
            </w:pPr>
          </w:p>
        </w:tc>
        <w:tc>
          <w:tcPr>
            <w:tcW w:w="2824" w:type="dxa"/>
            <w:tcBorders>
              <w:top w:val="single" w:sz="4" w:space="0" w:color="auto"/>
              <w:bottom w:val="single" w:sz="4" w:space="0" w:color="auto"/>
            </w:tcBorders>
          </w:tcPr>
          <w:p w:rsidR="004A5495" w:rsidRPr="001365F9" w:rsidRDefault="004A5495" w:rsidP="001365F9">
            <w:pPr>
              <w:rPr>
                <w:b/>
              </w:rPr>
            </w:pPr>
            <w:r w:rsidRPr="001365F9">
              <w:rPr>
                <w:b/>
              </w:rPr>
              <w:t>Итого за 5 семестр</w:t>
            </w:r>
          </w:p>
        </w:tc>
        <w:tc>
          <w:tcPr>
            <w:tcW w:w="1276" w:type="dxa"/>
            <w:tcBorders>
              <w:top w:val="single" w:sz="4" w:space="0" w:color="auto"/>
              <w:bottom w:val="single" w:sz="4" w:space="0" w:color="auto"/>
            </w:tcBorders>
          </w:tcPr>
          <w:p w:rsidR="004A5495" w:rsidRPr="001365F9" w:rsidRDefault="004A5495" w:rsidP="001365F9">
            <w:pPr>
              <w:jc w:val="center"/>
              <w:rPr>
                <w:b/>
              </w:rPr>
            </w:pPr>
            <w:r w:rsidRPr="001365F9">
              <w:rPr>
                <w:b/>
              </w:rPr>
              <w:t>90</w:t>
            </w:r>
          </w:p>
        </w:tc>
        <w:tc>
          <w:tcPr>
            <w:tcW w:w="2835" w:type="dxa"/>
            <w:gridSpan w:val="2"/>
            <w:tcBorders>
              <w:top w:val="single" w:sz="4" w:space="0" w:color="auto"/>
              <w:bottom w:val="single" w:sz="4" w:space="0" w:color="auto"/>
            </w:tcBorders>
          </w:tcPr>
          <w:p w:rsidR="004A5495" w:rsidRPr="001365F9" w:rsidRDefault="004A5495" w:rsidP="001365F9">
            <w:pPr>
              <w:jc w:val="center"/>
              <w:rPr>
                <w:b/>
              </w:rPr>
            </w:pPr>
            <w:r w:rsidRPr="001365F9">
              <w:rPr>
                <w:b/>
              </w:rPr>
              <w:t>72</w:t>
            </w:r>
          </w:p>
        </w:tc>
        <w:tc>
          <w:tcPr>
            <w:tcW w:w="1843" w:type="dxa"/>
            <w:tcBorders>
              <w:top w:val="single" w:sz="4" w:space="0" w:color="auto"/>
              <w:bottom w:val="single" w:sz="4" w:space="0" w:color="auto"/>
            </w:tcBorders>
          </w:tcPr>
          <w:p w:rsidR="004A5495" w:rsidRPr="001365F9" w:rsidRDefault="004A5495" w:rsidP="001365F9">
            <w:pPr>
              <w:jc w:val="center"/>
              <w:rPr>
                <w:b/>
              </w:rPr>
            </w:pPr>
            <w:r w:rsidRPr="001365F9">
              <w:rPr>
                <w:b/>
              </w:rPr>
              <w:t>18</w:t>
            </w:r>
          </w:p>
        </w:tc>
      </w:tr>
      <w:tr w:rsidR="004A5495" w:rsidRPr="001365F9" w:rsidTr="00C6342F">
        <w:trPr>
          <w:trHeight w:val="150"/>
        </w:trPr>
        <w:tc>
          <w:tcPr>
            <w:tcW w:w="720" w:type="dxa"/>
            <w:tcBorders>
              <w:top w:val="single" w:sz="4" w:space="0" w:color="auto"/>
              <w:bottom w:val="single" w:sz="4" w:space="0" w:color="auto"/>
            </w:tcBorders>
          </w:tcPr>
          <w:p w:rsidR="004A5495" w:rsidRPr="001365F9" w:rsidRDefault="004A5495" w:rsidP="001365F9">
            <w:pPr>
              <w:jc w:val="center"/>
            </w:pPr>
            <w:r w:rsidRPr="001365F9">
              <w:t>3</w:t>
            </w:r>
          </w:p>
        </w:tc>
        <w:tc>
          <w:tcPr>
            <w:tcW w:w="2824" w:type="dxa"/>
            <w:tcBorders>
              <w:top w:val="single" w:sz="4" w:space="0" w:color="auto"/>
              <w:bottom w:val="single" w:sz="4" w:space="0" w:color="auto"/>
            </w:tcBorders>
          </w:tcPr>
          <w:p w:rsidR="004A5495" w:rsidRPr="001365F9" w:rsidRDefault="004A5495" w:rsidP="001365F9">
            <w:pPr>
              <w:rPr>
                <w:b/>
              </w:rPr>
            </w:pPr>
            <w:r w:rsidRPr="001365F9">
              <w:rPr>
                <w:b/>
              </w:rPr>
              <w:t>Раздел 3. Одетая модель.</w:t>
            </w:r>
          </w:p>
        </w:tc>
        <w:tc>
          <w:tcPr>
            <w:tcW w:w="1276" w:type="dxa"/>
            <w:tcBorders>
              <w:top w:val="single" w:sz="4" w:space="0" w:color="auto"/>
              <w:bottom w:val="single" w:sz="4" w:space="0" w:color="auto"/>
            </w:tcBorders>
          </w:tcPr>
          <w:p w:rsidR="004A5495" w:rsidRPr="001365F9" w:rsidRDefault="004A5495" w:rsidP="001365F9">
            <w:pPr>
              <w:jc w:val="center"/>
            </w:pPr>
          </w:p>
        </w:tc>
        <w:tc>
          <w:tcPr>
            <w:tcW w:w="2835" w:type="dxa"/>
            <w:gridSpan w:val="2"/>
            <w:tcBorders>
              <w:top w:val="single" w:sz="4" w:space="0" w:color="auto"/>
              <w:bottom w:val="single" w:sz="4" w:space="0" w:color="auto"/>
            </w:tcBorders>
          </w:tcPr>
          <w:p w:rsidR="004A5495" w:rsidRPr="001365F9" w:rsidRDefault="004A5495" w:rsidP="001365F9">
            <w:pPr>
              <w:jc w:val="center"/>
            </w:pPr>
          </w:p>
        </w:tc>
        <w:tc>
          <w:tcPr>
            <w:tcW w:w="1843" w:type="dxa"/>
            <w:tcBorders>
              <w:top w:val="single" w:sz="4" w:space="0" w:color="auto"/>
              <w:bottom w:val="single" w:sz="4" w:space="0" w:color="auto"/>
            </w:tcBorders>
          </w:tcPr>
          <w:p w:rsidR="004A5495" w:rsidRPr="001365F9" w:rsidRDefault="004A5495" w:rsidP="001365F9">
            <w:pPr>
              <w:jc w:val="center"/>
            </w:pPr>
          </w:p>
        </w:tc>
      </w:tr>
      <w:tr w:rsidR="004A5495" w:rsidRPr="001365F9" w:rsidTr="00C6342F">
        <w:trPr>
          <w:trHeight w:val="165"/>
        </w:trPr>
        <w:tc>
          <w:tcPr>
            <w:tcW w:w="720" w:type="dxa"/>
            <w:tcBorders>
              <w:top w:val="single" w:sz="4" w:space="0" w:color="auto"/>
              <w:bottom w:val="single" w:sz="4" w:space="0" w:color="auto"/>
            </w:tcBorders>
          </w:tcPr>
          <w:p w:rsidR="004A5495" w:rsidRPr="001365F9" w:rsidRDefault="004A5495" w:rsidP="001365F9">
            <w:pPr>
              <w:jc w:val="center"/>
            </w:pPr>
          </w:p>
        </w:tc>
        <w:tc>
          <w:tcPr>
            <w:tcW w:w="2824" w:type="dxa"/>
            <w:tcBorders>
              <w:top w:val="single" w:sz="4" w:space="0" w:color="auto"/>
              <w:bottom w:val="single" w:sz="4" w:space="0" w:color="auto"/>
            </w:tcBorders>
          </w:tcPr>
          <w:p w:rsidR="004A5495" w:rsidRPr="001365F9" w:rsidRDefault="004A5495" w:rsidP="001365F9">
            <w:r w:rsidRPr="001365F9">
              <w:t>Тема 3.1. Несложная постановка живой модели с элементами интерьера на цветном фоне в 4 цвета.</w:t>
            </w:r>
          </w:p>
        </w:tc>
        <w:tc>
          <w:tcPr>
            <w:tcW w:w="1276" w:type="dxa"/>
            <w:tcBorders>
              <w:top w:val="single" w:sz="4" w:space="0" w:color="auto"/>
              <w:bottom w:val="single" w:sz="4" w:space="0" w:color="auto"/>
            </w:tcBorders>
          </w:tcPr>
          <w:p w:rsidR="004A5495" w:rsidRPr="001365F9" w:rsidRDefault="004A5495" w:rsidP="001365F9">
            <w:pPr>
              <w:jc w:val="center"/>
            </w:pPr>
            <w:r w:rsidRPr="001365F9">
              <w:t>31</w:t>
            </w:r>
          </w:p>
        </w:tc>
        <w:tc>
          <w:tcPr>
            <w:tcW w:w="2835" w:type="dxa"/>
            <w:gridSpan w:val="2"/>
            <w:tcBorders>
              <w:top w:val="single" w:sz="4" w:space="0" w:color="auto"/>
              <w:bottom w:val="single" w:sz="4" w:space="0" w:color="auto"/>
            </w:tcBorders>
          </w:tcPr>
          <w:p w:rsidR="004A5495" w:rsidRPr="001365F9" w:rsidRDefault="004A5495" w:rsidP="001365F9">
            <w:pPr>
              <w:jc w:val="center"/>
            </w:pPr>
            <w:r w:rsidRPr="001365F9">
              <w:t>16</w:t>
            </w:r>
          </w:p>
        </w:tc>
        <w:tc>
          <w:tcPr>
            <w:tcW w:w="1843" w:type="dxa"/>
            <w:tcBorders>
              <w:top w:val="single" w:sz="4" w:space="0" w:color="auto"/>
              <w:bottom w:val="single" w:sz="4" w:space="0" w:color="auto"/>
            </w:tcBorders>
          </w:tcPr>
          <w:p w:rsidR="004A5495" w:rsidRPr="001365F9" w:rsidRDefault="004A5495" w:rsidP="001365F9">
            <w:pPr>
              <w:jc w:val="center"/>
            </w:pPr>
            <w:r w:rsidRPr="001365F9">
              <w:t>15</w:t>
            </w:r>
          </w:p>
        </w:tc>
      </w:tr>
      <w:tr w:rsidR="004A5495" w:rsidRPr="001365F9" w:rsidTr="00C6342F">
        <w:trPr>
          <w:trHeight w:val="135"/>
        </w:trPr>
        <w:tc>
          <w:tcPr>
            <w:tcW w:w="720" w:type="dxa"/>
            <w:tcBorders>
              <w:top w:val="single" w:sz="4" w:space="0" w:color="auto"/>
              <w:bottom w:val="single" w:sz="4" w:space="0" w:color="auto"/>
            </w:tcBorders>
          </w:tcPr>
          <w:p w:rsidR="004A5495" w:rsidRPr="001365F9" w:rsidRDefault="004A5495" w:rsidP="001365F9">
            <w:pPr>
              <w:jc w:val="center"/>
            </w:pPr>
          </w:p>
        </w:tc>
        <w:tc>
          <w:tcPr>
            <w:tcW w:w="2824" w:type="dxa"/>
            <w:tcBorders>
              <w:top w:val="single" w:sz="4" w:space="0" w:color="auto"/>
              <w:bottom w:val="single" w:sz="4" w:space="0" w:color="auto"/>
            </w:tcBorders>
          </w:tcPr>
          <w:p w:rsidR="004A5495" w:rsidRPr="001365F9" w:rsidRDefault="004A5495" w:rsidP="001365F9">
            <w:r w:rsidRPr="001365F9">
              <w:t>Тема 3.2 Постановка с сидящей моделью в интерьере творческой мастерской с элементами исторического костюма</w:t>
            </w:r>
          </w:p>
        </w:tc>
        <w:tc>
          <w:tcPr>
            <w:tcW w:w="1276" w:type="dxa"/>
            <w:tcBorders>
              <w:top w:val="single" w:sz="4" w:space="0" w:color="auto"/>
              <w:bottom w:val="single" w:sz="4" w:space="0" w:color="auto"/>
            </w:tcBorders>
          </w:tcPr>
          <w:p w:rsidR="004A5495" w:rsidRPr="001365F9" w:rsidRDefault="004A5495" w:rsidP="001365F9">
            <w:pPr>
              <w:jc w:val="center"/>
            </w:pPr>
            <w:r w:rsidRPr="001365F9">
              <w:t>31</w:t>
            </w:r>
          </w:p>
        </w:tc>
        <w:tc>
          <w:tcPr>
            <w:tcW w:w="2835" w:type="dxa"/>
            <w:gridSpan w:val="2"/>
            <w:tcBorders>
              <w:top w:val="single" w:sz="4" w:space="0" w:color="auto"/>
              <w:bottom w:val="single" w:sz="4" w:space="0" w:color="auto"/>
            </w:tcBorders>
          </w:tcPr>
          <w:p w:rsidR="004A5495" w:rsidRPr="001365F9" w:rsidRDefault="004A5495" w:rsidP="001365F9">
            <w:pPr>
              <w:jc w:val="center"/>
            </w:pPr>
            <w:r w:rsidRPr="001365F9">
              <w:t>16</w:t>
            </w:r>
          </w:p>
        </w:tc>
        <w:tc>
          <w:tcPr>
            <w:tcW w:w="1843" w:type="dxa"/>
            <w:tcBorders>
              <w:top w:val="single" w:sz="4" w:space="0" w:color="auto"/>
              <w:bottom w:val="single" w:sz="4" w:space="0" w:color="auto"/>
            </w:tcBorders>
          </w:tcPr>
          <w:p w:rsidR="004A5495" w:rsidRPr="001365F9" w:rsidRDefault="004A5495" w:rsidP="001365F9">
            <w:pPr>
              <w:jc w:val="center"/>
            </w:pPr>
            <w:r w:rsidRPr="001365F9">
              <w:t>15</w:t>
            </w:r>
          </w:p>
        </w:tc>
      </w:tr>
      <w:tr w:rsidR="004A5495" w:rsidRPr="001365F9" w:rsidTr="00C6342F">
        <w:trPr>
          <w:trHeight w:val="399"/>
        </w:trPr>
        <w:tc>
          <w:tcPr>
            <w:tcW w:w="720" w:type="dxa"/>
            <w:tcBorders>
              <w:top w:val="single" w:sz="4" w:space="0" w:color="auto"/>
              <w:bottom w:val="single" w:sz="4" w:space="0" w:color="auto"/>
            </w:tcBorders>
          </w:tcPr>
          <w:p w:rsidR="004A5495" w:rsidRPr="001365F9" w:rsidRDefault="004A5495" w:rsidP="001365F9">
            <w:pPr>
              <w:jc w:val="center"/>
            </w:pPr>
          </w:p>
        </w:tc>
        <w:tc>
          <w:tcPr>
            <w:tcW w:w="2824" w:type="dxa"/>
            <w:tcBorders>
              <w:top w:val="single" w:sz="4" w:space="0" w:color="auto"/>
              <w:bottom w:val="single" w:sz="4" w:space="0" w:color="auto"/>
            </w:tcBorders>
          </w:tcPr>
          <w:p w:rsidR="004A5495" w:rsidRPr="001365F9" w:rsidRDefault="004A5495" w:rsidP="001365F9">
            <w:r w:rsidRPr="001365F9">
              <w:t xml:space="preserve">Тема 3.3. Сложная </w:t>
            </w:r>
            <w:proofErr w:type="spellStart"/>
            <w:r w:rsidRPr="001365F9">
              <w:t>двухфигурная</w:t>
            </w:r>
            <w:proofErr w:type="spellEnd"/>
            <w:r w:rsidRPr="001365F9">
              <w:t xml:space="preserve"> постановка в интерьере на выразительность фактур.</w:t>
            </w:r>
          </w:p>
        </w:tc>
        <w:tc>
          <w:tcPr>
            <w:tcW w:w="1276" w:type="dxa"/>
            <w:tcBorders>
              <w:top w:val="single" w:sz="4" w:space="0" w:color="auto"/>
              <w:bottom w:val="single" w:sz="4" w:space="0" w:color="auto"/>
            </w:tcBorders>
          </w:tcPr>
          <w:p w:rsidR="004A5495" w:rsidRPr="001365F9" w:rsidRDefault="004A5495" w:rsidP="001365F9">
            <w:pPr>
              <w:jc w:val="center"/>
            </w:pPr>
            <w:r w:rsidRPr="001365F9">
              <w:t>31</w:t>
            </w:r>
          </w:p>
        </w:tc>
        <w:tc>
          <w:tcPr>
            <w:tcW w:w="2835" w:type="dxa"/>
            <w:gridSpan w:val="2"/>
            <w:tcBorders>
              <w:top w:val="single" w:sz="4" w:space="0" w:color="auto"/>
              <w:bottom w:val="single" w:sz="4" w:space="0" w:color="auto"/>
            </w:tcBorders>
          </w:tcPr>
          <w:p w:rsidR="004A5495" w:rsidRPr="001365F9" w:rsidRDefault="004A5495" w:rsidP="001365F9">
            <w:pPr>
              <w:jc w:val="center"/>
            </w:pPr>
            <w:r w:rsidRPr="001365F9">
              <w:t>16</w:t>
            </w:r>
          </w:p>
        </w:tc>
        <w:tc>
          <w:tcPr>
            <w:tcW w:w="1843" w:type="dxa"/>
            <w:tcBorders>
              <w:top w:val="single" w:sz="4" w:space="0" w:color="auto"/>
              <w:bottom w:val="single" w:sz="4" w:space="0" w:color="auto"/>
            </w:tcBorders>
          </w:tcPr>
          <w:p w:rsidR="004A5495" w:rsidRPr="001365F9" w:rsidRDefault="004A5495" w:rsidP="001365F9">
            <w:pPr>
              <w:jc w:val="center"/>
            </w:pPr>
            <w:r w:rsidRPr="001365F9">
              <w:t>15</w:t>
            </w:r>
          </w:p>
        </w:tc>
      </w:tr>
      <w:tr w:rsidR="004A5495" w:rsidRPr="001365F9" w:rsidTr="00C6342F">
        <w:trPr>
          <w:trHeight w:val="399"/>
        </w:trPr>
        <w:tc>
          <w:tcPr>
            <w:tcW w:w="720" w:type="dxa"/>
            <w:tcBorders>
              <w:top w:val="single" w:sz="4" w:space="0" w:color="auto"/>
              <w:bottom w:val="single" w:sz="4" w:space="0" w:color="auto"/>
            </w:tcBorders>
          </w:tcPr>
          <w:p w:rsidR="004A5495" w:rsidRPr="001365F9" w:rsidRDefault="004A5495" w:rsidP="001365F9">
            <w:pPr>
              <w:jc w:val="center"/>
            </w:pPr>
          </w:p>
        </w:tc>
        <w:tc>
          <w:tcPr>
            <w:tcW w:w="2824" w:type="dxa"/>
            <w:tcBorders>
              <w:top w:val="single" w:sz="4" w:space="0" w:color="auto"/>
              <w:bottom w:val="single" w:sz="4" w:space="0" w:color="auto"/>
            </w:tcBorders>
          </w:tcPr>
          <w:p w:rsidR="004A5495" w:rsidRPr="001365F9" w:rsidRDefault="004A5495" w:rsidP="001365F9">
            <w:r w:rsidRPr="001365F9">
              <w:t>Тема 3.4. Разработка журнального разворота в сложно-композиционной постановке фигур с применением шрифтовых композиций</w:t>
            </w:r>
          </w:p>
        </w:tc>
        <w:tc>
          <w:tcPr>
            <w:tcW w:w="1276" w:type="dxa"/>
            <w:tcBorders>
              <w:top w:val="single" w:sz="4" w:space="0" w:color="auto"/>
              <w:bottom w:val="single" w:sz="4" w:space="0" w:color="auto"/>
            </w:tcBorders>
          </w:tcPr>
          <w:p w:rsidR="004A5495" w:rsidRPr="001365F9" w:rsidRDefault="004A5495" w:rsidP="001365F9">
            <w:pPr>
              <w:jc w:val="center"/>
            </w:pPr>
            <w:r w:rsidRPr="001365F9">
              <w:t>33</w:t>
            </w:r>
          </w:p>
        </w:tc>
        <w:tc>
          <w:tcPr>
            <w:tcW w:w="2835" w:type="dxa"/>
            <w:gridSpan w:val="2"/>
            <w:tcBorders>
              <w:top w:val="single" w:sz="4" w:space="0" w:color="auto"/>
              <w:bottom w:val="single" w:sz="4" w:space="0" w:color="auto"/>
            </w:tcBorders>
          </w:tcPr>
          <w:p w:rsidR="004A5495" w:rsidRPr="001365F9" w:rsidRDefault="004A5495" w:rsidP="001365F9">
            <w:pPr>
              <w:jc w:val="center"/>
            </w:pPr>
            <w:r w:rsidRPr="001365F9">
              <w:t>18</w:t>
            </w:r>
          </w:p>
        </w:tc>
        <w:tc>
          <w:tcPr>
            <w:tcW w:w="1843" w:type="dxa"/>
            <w:tcBorders>
              <w:top w:val="single" w:sz="4" w:space="0" w:color="auto"/>
              <w:bottom w:val="single" w:sz="4" w:space="0" w:color="auto"/>
            </w:tcBorders>
          </w:tcPr>
          <w:p w:rsidR="004A5495" w:rsidRPr="001365F9" w:rsidRDefault="004A5495" w:rsidP="001365F9">
            <w:pPr>
              <w:jc w:val="center"/>
            </w:pPr>
            <w:r w:rsidRPr="001365F9">
              <w:t>15</w:t>
            </w:r>
          </w:p>
        </w:tc>
      </w:tr>
      <w:tr w:rsidR="004A5495" w:rsidRPr="001365F9" w:rsidTr="00C6342F">
        <w:trPr>
          <w:trHeight w:val="399"/>
        </w:trPr>
        <w:tc>
          <w:tcPr>
            <w:tcW w:w="720" w:type="dxa"/>
            <w:tcBorders>
              <w:top w:val="single" w:sz="4" w:space="0" w:color="auto"/>
              <w:bottom w:val="single" w:sz="4" w:space="0" w:color="auto"/>
            </w:tcBorders>
          </w:tcPr>
          <w:p w:rsidR="004A5495" w:rsidRPr="001365F9" w:rsidRDefault="004A5495" w:rsidP="001365F9">
            <w:pPr>
              <w:jc w:val="center"/>
            </w:pPr>
          </w:p>
        </w:tc>
        <w:tc>
          <w:tcPr>
            <w:tcW w:w="2824" w:type="dxa"/>
            <w:tcBorders>
              <w:top w:val="single" w:sz="4" w:space="0" w:color="auto"/>
              <w:bottom w:val="single" w:sz="4" w:space="0" w:color="auto"/>
            </w:tcBorders>
          </w:tcPr>
          <w:p w:rsidR="004A5495" w:rsidRPr="008D2413" w:rsidRDefault="004A5495" w:rsidP="00DF0BBB">
            <w:r w:rsidRPr="008D2413">
              <w:t>Промежуточная аттестация</w:t>
            </w:r>
          </w:p>
          <w:p w:rsidR="004A5495" w:rsidRPr="001365F9" w:rsidRDefault="004A5495" w:rsidP="001365F9">
            <w:pPr>
              <w:rPr>
                <w:b/>
              </w:rPr>
            </w:pPr>
          </w:p>
        </w:tc>
        <w:tc>
          <w:tcPr>
            <w:tcW w:w="1276" w:type="dxa"/>
            <w:tcBorders>
              <w:top w:val="single" w:sz="4" w:space="0" w:color="auto"/>
              <w:bottom w:val="single" w:sz="4" w:space="0" w:color="auto"/>
            </w:tcBorders>
          </w:tcPr>
          <w:p w:rsidR="004A5495" w:rsidRPr="001365F9" w:rsidRDefault="004A5495" w:rsidP="001365F9">
            <w:pPr>
              <w:jc w:val="center"/>
              <w:rPr>
                <w:b/>
              </w:rPr>
            </w:pPr>
            <w:r>
              <w:rPr>
                <w:b/>
              </w:rPr>
              <w:t>2*</w:t>
            </w:r>
          </w:p>
        </w:tc>
        <w:tc>
          <w:tcPr>
            <w:tcW w:w="2835" w:type="dxa"/>
            <w:gridSpan w:val="2"/>
            <w:tcBorders>
              <w:top w:val="single" w:sz="4" w:space="0" w:color="auto"/>
              <w:bottom w:val="single" w:sz="4" w:space="0" w:color="auto"/>
            </w:tcBorders>
          </w:tcPr>
          <w:p w:rsidR="004A5495" w:rsidRPr="001365F9" w:rsidRDefault="004A5495" w:rsidP="001365F9">
            <w:pPr>
              <w:jc w:val="center"/>
              <w:rPr>
                <w:b/>
              </w:rPr>
            </w:pPr>
            <w:r>
              <w:rPr>
                <w:b/>
              </w:rPr>
              <w:t>2*</w:t>
            </w:r>
          </w:p>
        </w:tc>
        <w:tc>
          <w:tcPr>
            <w:tcW w:w="1843" w:type="dxa"/>
            <w:tcBorders>
              <w:top w:val="single" w:sz="4" w:space="0" w:color="auto"/>
              <w:bottom w:val="single" w:sz="4" w:space="0" w:color="auto"/>
            </w:tcBorders>
          </w:tcPr>
          <w:p w:rsidR="004A5495" w:rsidRPr="001365F9" w:rsidRDefault="004A5495" w:rsidP="001365F9">
            <w:pPr>
              <w:jc w:val="center"/>
              <w:rPr>
                <w:b/>
              </w:rPr>
            </w:pPr>
          </w:p>
        </w:tc>
      </w:tr>
      <w:tr w:rsidR="004A5495" w:rsidRPr="001365F9" w:rsidTr="00C6342F">
        <w:trPr>
          <w:trHeight w:val="399"/>
        </w:trPr>
        <w:tc>
          <w:tcPr>
            <w:tcW w:w="720" w:type="dxa"/>
            <w:tcBorders>
              <w:top w:val="single" w:sz="4" w:space="0" w:color="auto"/>
              <w:bottom w:val="single" w:sz="4" w:space="0" w:color="auto"/>
            </w:tcBorders>
          </w:tcPr>
          <w:p w:rsidR="004A5495" w:rsidRPr="001365F9" w:rsidRDefault="004A5495" w:rsidP="001365F9">
            <w:pPr>
              <w:jc w:val="center"/>
            </w:pPr>
          </w:p>
        </w:tc>
        <w:tc>
          <w:tcPr>
            <w:tcW w:w="2824" w:type="dxa"/>
            <w:tcBorders>
              <w:top w:val="single" w:sz="4" w:space="0" w:color="auto"/>
              <w:bottom w:val="single" w:sz="4" w:space="0" w:color="auto"/>
            </w:tcBorders>
          </w:tcPr>
          <w:p w:rsidR="004A5495" w:rsidRPr="001365F9" w:rsidRDefault="004A5495" w:rsidP="001365F9">
            <w:pPr>
              <w:rPr>
                <w:b/>
              </w:rPr>
            </w:pPr>
            <w:r w:rsidRPr="001365F9">
              <w:rPr>
                <w:b/>
              </w:rPr>
              <w:t>Итого за 6 семестр</w:t>
            </w:r>
          </w:p>
        </w:tc>
        <w:tc>
          <w:tcPr>
            <w:tcW w:w="1276" w:type="dxa"/>
            <w:tcBorders>
              <w:top w:val="single" w:sz="4" w:space="0" w:color="auto"/>
              <w:bottom w:val="single" w:sz="4" w:space="0" w:color="auto"/>
            </w:tcBorders>
          </w:tcPr>
          <w:p w:rsidR="004A5495" w:rsidRPr="001365F9" w:rsidRDefault="004A5495" w:rsidP="001365F9">
            <w:pPr>
              <w:jc w:val="center"/>
              <w:rPr>
                <w:b/>
              </w:rPr>
            </w:pPr>
            <w:r w:rsidRPr="001365F9">
              <w:rPr>
                <w:b/>
              </w:rPr>
              <w:t>126</w:t>
            </w:r>
          </w:p>
        </w:tc>
        <w:tc>
          <w:tcPr>
            <w:tcW w:w="2835" w:type="dxa"/>
            <w:gridSpan w:val="2"/>
            <w:tcBorders>
              <w:top w:val="single" w:sz="4" w:space="0" w:color="auto"/>
              <w:bottom w:val="single" w:sz="4" w:space="0" w:color="auto"/>
            </w:tcBorders>
          </w:tcPr>
          <w:p w:rsidR="004A5495" w:rsidRPr="001365F9" w:rsidRDefault="004A5495" w:rsidP="001365F9">
            <w:pPr>
              <w:jc w:val="center"/>
              <w:rPr>
                <w:b/>
              </w:rPr>
            </w:pPr>
            <w:r w:rsidRPr="001365F9">
              <w:rPr>
                <w:b/>
              </w:rPr>
              <w:t>66</w:t>
            </w:r>
          </w:p>
        </w:tc>
        <w:tc>
          <w:tcPr>
            <w:tcW w:w="1843" w:type="dxa"/>
            <w:tcBorders>
              <w:top w:val="single" w:sz="4" w:space="0" w:color="auto"/>
              <w:bottom w:val="single" w:sz="4" w:space="0" w:color="auto"/>
            </w:tcBorders>
          </w:tcPr>
          <w:p w:rsidR="004A5495" w:rsidRPr="001365F9" w:rsidRDefault="004A5495" w:rsidP="001365F9">
            <w:pPr>
              <w:jc w:val="center"/>
              <w:rPr>
                <w:b/>
              </w:rPr>
            </w:pPr>
            <w:r w:rsidRPr="001365F9">
              <w:rPr>
                <w:b/>
              </w:rPr>
              <w:t>60</w:t>
            </w:r>
          </w:p>
        </w:tc>
      </w:tr>
      <w:tr w:rsidR="004A5495" w:rsidRPr="001365F9" w:rsidTr="00C6342F">
        <w:trPr>
          <w:trHeight w:val="413"/>
        </w:trPr>
        <w:tc>
          <w:tcPr>
            <w:tcW w:w="720" w:type="dxa"/>
            <w:tcBorders>
              <w:top w:val="single" w:sz="4" w:space="0" w:color="auto"/>
              <w:bottom w:val="single" w:sz="4" w:space="0" w:color="auto"/>
            </w:tcBorders>
          </w:tcPr>
          <w:p w:rsidR="004A5495" w:rsidRPr="001365F9" w:rsidRDefault="004A5495" w:rsidP="001365F9">
            <w:pPr>
              <w:jc w:val="center"/>
            </w:pPr>
            <w:r w:rsidRPr="001365F9">
              <w:t>4</w:t>
            </w:r>
          </w:p>
        </w:tc>
        <w:tc>
          <w:tcPr>
            <w:tcW w:w="2824" w:type="dxa"/>
            <w:tcBorders>
              <w:top w:val="single" w:sz="4" w:space="0" w:color="auto"/>
              <w:bottom w:val="single" w:sz="4" w:space="0" w:color="auto"/>
            </w:tcBorders>
          </w:tcPr>
          <w:p w:rsidR="004A5495" w:rsidRPr="001365F9" w:rsidRDefault="004A5495" w:rsidP="001365F9">
            <w:pPr>
              <w:rPr>
                <w:b/>
              </w:rPr>
            </w:pPr>
            <w:r w:rsidRPr="001365F9">
              <w:rPr>
                <w:b/>
              </w:rPr>
              <w:t>Раздел 4.Декоративный натюрморт.</w:t>
            </w:r>
          </w:p>
        </w:tc>
        <w:tc>
          <w:tcPr>
            <w:tcW w:w="1276" w:type="dxa"/>
            <w:tcBorders>
              <w:top w:val="single" w:sz="4" w:space="0" w:color="auto"/>
              <w:bottom w:val="single" w:sz="4" w:space="0" w:color="auto"/>
            </w:tcBorders>
          </w:tcPr>
          <w:p w:rsidR="004A5495" w:rsidRPr="001365F9" w:rsidRDefault="004A5495" w:rsidP="001365F9">
            <w:pPr>
              <w:jc w:val="center"/>
            </w:pPr>
          </w:p>
        </w:tc>
        <w:tc>
          <w:tcPr>
            <w:tcW w:w="2835" w:type="dxa"/>
            <w:gridSpan w:val="2"/>
            <w:tcBorders>
              <w:top w:val="single" w:sz="4" w:space="0" w:color="auto"/>
              <w:bottom w:val="single" w:sz="4" w:space="0" w:color="auto"/>
            </w:tcBorders>
          </w:tcPr>
          <w:p w:rsidR="004A5495" w:rsidRPr="001365F9" w:rsidRDefault="004A5495" w:rsidP="001365F9">
            <w:pPr>
              <w:jc w:val="center"/>
            </w:pPr>
          </w:p>
        </w:tc>
        <w:tc>
          <w:tcPr>
            <w:tcW w:w="1843" w:type="dxa"/>
            <w:tcBorders>
              <w:top w:val="single" w:sz="4" w:space="0" w:color="auto"/>
              <w:bottom w:val="single" w:sz="4" w:space="0" w:color="auto"/>
            </w:tcBorders>
          </w:tcPr>
          <w:p w:rsidR="004A5495" w:rsidRPr="001365F9" w:rsidRDefault="004A5495" w:rsidP="001365F9">
            <w:pPr>
              <w:jc w:val="center"/>
            </w:pPr>
          </w:p>
        </w:tc>
      </w:tr>
      <w:tr w:rsidR="004A5495" w:rsidRPr="001365F9" w:rsidTr="00C6342F">
        <w:trPr>
          <w:trHeight w:val="413"/>
        </w:trPr>
        <w:tc>
          <w:tcPr>
            <w:tcW w:w="720" w:type="dxa"/>
            <w:tcBorders>
              <w:top w:val="single" w:sz="4" w:space="0" w:color="auto"/>
              <w:bottom w:val="single" w:sz="4" w:space="0" w:color="auto"/>
            </w:tcBorders>
          </w:tcPr>
          <w:p w:rsidR="004A5495" w:rsidRPr="001365F9" w:rsidRDefault="004A5495" w:rsidP="001365F9">
            <w:pPr>
              <w:jc w:val="center"/>
            </w:pPr>
          </w:p>
        </w:tc>
        <w:tc>
          <w:tcPr>
            <w:tcW w:w="2824" w:type="dxa"/>
            <w:tcBorders>
              <w:top w:val="single" w:sz="4" w:space="0" w:color="auto"/>
              <w:bottom w:val="single" w:sz="4" w:space="0" w:color="auto"/>
            </w:tcBorders>
          </w:tcPr>
          <w:p w:rsidR="004A5495" w:rsidRPr="001365F9" w:rsidRDefault="004A5495" w:rsidP="001365F9">
            <w:r w:rsidRPr="001365F9">
              <w:t>Тема 4.1 Творческая переработка сложно-композиционного натюрморта в смешанной технике</w:t>
            </w:r>
          </w:p>
        </w:tc>
        <w:tc>
          <w:tcPr>
            <w:tcW w:w="1276" w:type="dxa"/>
            <w:tcBorders>
              <w:top w:val="single" w:sz="4" w:space="0" w:color="auto"/>
              <w:bottom w:val="single" w:sz="4" w:space="0" w:color="auto"/>
            </w:tcBorders>
          </w:tcPr>
          <w:p w:rsidR="004A5495" w:rsidRPr="001365F9" w:rsidRDefault="004A5495" w:rsidP="001365F9">
            <w:pPr>
              <w:jc w:val="center"/>
            </w:pPr>
            <w:r w:rsidRPr="001365F9">
              <w:t>16</w:t>
            </w:r>
          </w:p>
        </w:tc>
        <w:tc>
          <w:tcPr>
            <w:tcW w:w="2835" w:type="dxa"/>
            <w:gridSpan w:val="2"/>
            <w:tcBorders>
              <w:top w:val="single" w:sz="4" w:space="0" w:color="auto"/>
              <w:bottom w:val="single" w:sz="4" w:space="0" w:color="auto"/>
            </w:tcBorders>
          </w:tcPr>
          <w:p w:rsidR="004A5495" w:rsidRPr="001365F9" w:rsidRDefault="004A5495" w:rsidP="001365F9">
            <w:pPr>
              <w:jc w:val="center"/>
            </w:pPr>
            <w:r w:rsidRPr="001365F9">
              <w:t>10</w:t>
            </w:r>
          </w:p>
        </w:tc>
        <w:tc>
          <w:tcPr>
            <w:tcW w:w="1843" w:type="dxa"/>
            <w:tcBorders>
              <w:top w:val="single" w:sz="4" w:space="0" w:color="auto"/>
              <w:bottom w:val="single" w:sz="4" w:space="0" w:color="auto"/>
            </w:tcBorders>
          </w:tcPr>
          <w:p w:rsidR="004A5495" w:rsidRPr="001365F9" w:rsidRDefault="004A5495" w:rsidP="001365F9">
            <w:pPr>
              <w:jc w:val="center"/>
            </w:pPr>
            <w:r w:rsidRPr="001365F9">
              <w:t>6</w:t>
            </w:r>
          </w:p>
        </w:tc>
      </w:tr>
      <w:tr w:rsidR="004A5495" w:rsidRPr="001365F9" w:rsidTr="00C6342F">
        <w:trPr>
          <w:trHeight w:val="413"/>
        </w:trPr>
        <w:tc>
          <w:tcPr>
            <w:tcW w:w="720" w:type="dxa"/>
            <w:tcBorders>
              <w:top w:val="single" w:sz="4" w:space="0" w:color="auto"/>
              <w:bottom w:val="single" w:sz="4" w:space="0" w:color="auto"/>
            </w:tcBorders>
          </w:tcPr>
          <w:p w:rsidR="004A5495" w:rsidRPr="001365F9" w:rsidRDefault="004A5495" w:rsidP="001365F9">
            <w:pPr>
              <w:jc w:val="center"/>
            </w:pPr>
          </w:p>
        </w:tc>
        <w:tc>
          <w:tcPr>
            <w:tcW w:w="2824" w:type="dxa"/>
            <w:tcBorders>
              <w:top w:val="single" w:sz="4" w:space="0" w:color="auto"/>
              <w:bottom w:val="single" w:sz="4" w:space="0" w:color="auto"/>
            </w:tcBorders>
          </w:tcPr>
          <w:p w:rsidR="004A5495" w:rsidRPr="001365F9" w:rsidRDefault="004A5495" w:rsidP="001365F9">
            <w:r w:rsidRPr="001365F9">
              <w:t>Тема 4.2. Переработка сложно-композиционного натюрморта в рекламный торгово-промышленный плакат</w:t>
            </w:r>
          </w:p>
        </w:tc>
        <w:tc>
          <w:tcPr>
            <w:tcW w:w="1276" w:type="dxa"/>
            <w:tcBorders>
              <w:top w:val="single" w:sz="4" w:space="0" w:color="auto"/>
              <w:bottom w:val="single" w:sz="4" w:space="0" w:color="auto"/>
            </w:tcBorders>
          </w:tcPr>
          <w:p w:rsidR="004A5495" w:rsidRPr="001365F9" w:rsidRDefault="004A5495" w:rsidP="001365F9">
            <w:pPr>
              <w:jc w:val="center"/>
            </w:pPr>
            <w:r w:rsidRPr="001365F9">
              <w:t>19</w:t>
            </w:r>
          </w:p>
        </w:tc>
        <w:tc>
          <w:tcPr>
            <w:tcW w:w="2835" w:type="dxa"/>
            <w:gridSpan w:val="2"/>
            <w:tcBorders>
              <w:top w:val="single" w:sz="4" w:space="0" w:color="auto"/>
              <w:bottom w:val="single" w:sz="4" w:space="0" w:color="auto"/>
            </w:tcBorders>
          </w:tcPr>
          <w:p w:rsidR="004A5495" w:rsidRPr="001365F9" w:rsidRDefault="004A5495" w:rsidP="001365F9">
            <w:pPr>
              <w:jc w:val="center"/>
            </w:pPr>
            <w:r w:rsidRPr="001365F9">
              <w:t>12</w:t>
            </w:r>
          </w:p>
        </w:tc>
        <w:tc>
          <w:tcPr>
            <w:tcW w:w="1843" w:type="dxa"/>
            <w:tcBorders>
              <w:top w:val="single" w:sz="4" w:space="0" w:color="auto"/>
              <w:bottom w:val="single" w:sz="4" w:space="0" w:color="auto"/>
            </w:tcBorders>
          </w:tcPr>
          <w:p w:rsidR="004A5495" w:rsidRPr="001365F9" w:rsidRDefault="004A5495" w:rsidP="001365F9">
            <w:pPr>
              <w:jc w:val="center"/>
            </w:pPr>
            <w:r w:rsidRPr="001365F9">
              <w:t>7</w:t>
            </w:r>
          </w:p>
        </w:tc>
      </w:tr>
      <w:tr w:rsidR="004A5495" w:rsidRPr="001365F9" w:rsidTr="00C6342F">
        <w:trPr>
          <w:trHeight w:val="413"/>
        </w:trPr>
        <w:tc>
          <w:tcPr>
            <w:tcW w:w="720" w:type="dxa"/>
            <w:tcBorders>
              <w:top w:val="single" w:sz="4" w:space="0" w:color="auto"/>
              <w:bottom w:val="single" w:sz="4" w:space="0" w:color="auto"/>
            </w:tcBorders>
          </w:tcPr>
          <w:p w:rsidR="004A5495" w:rsidRPr="001365F9" w:rsidRDefault="004A5495" w:rsidP="001365F9">
            <w:pPr>
              <w:jc w:val="center"/>
            </w:pPr>
            <w:r w:rsidRPr="001365F9">
              <w:t>5</w:t>
            </w:r>
          </w:p>
        </w:tc>
        <w:tc>
          <w:tcPr>
            <w:tcW w:w="2824" w:type="dxa"/>
            <w:tcBorders>
              <w:top w:val="single" w:sz="4" w:space="0" w:color="auto"/>
              <w:bottom w:val="single" w:sz="4" w:space="0" w:color="auto"/>
            </w:tcBorders>
          </w:tcPr>
          <w:p w:rsidR="004A5495" w:rsidRPr="001365F9" w:rsidRDefault="004A5495" w:rsidP="001365F9">
            <w:pPr>
              <w:rPr>
                <w:b/>
              </w:rPr>
            </w:pPr>
            <w:r w:rsidRPr="001365F9">
              <w:rPr>
                <w:b/>
              </w:rPr>
              <w:t>Раздел 5. Городской пейзаж</w:t>
            </w:r>
          </w:p>
        </w:tc>
        <w:tc>
          <w:tcPr>
            <w:tcW w:w="1276" w:type="dxa"/>
            <w:tcBorders>
              <w:top w:val="single" w:sz="4" w:space="0" w:color="auto"/>
              <w:bottom w:val="single" w:sz="4" w:space="0" w:color="auto"/>
            </w:tcBorders>
          </w:tcPr>
          <w:p w:rsidR="004A5495" w:rsidRPr="001365F9" w:rsidRDefault="004A5495" w:rsidP="001365F9">
            <w:pPr>
              <w:jc w:val="center"/>
            </w:pPr>
          </w:p>
        </w:tc>
        <w:tc>
          <w:tcPr>
            <w:tcW w:w="2835" w:type="dxa"/>
            <w:gridSpan w:val="2"/>
            <w:tcBorders>
              <w:top w:val="single" w:sz="4" w:space="0" w:color="auto"/>
              <w:bottom w:val="single" w:sz="4" w:space="0" w:color="auto"/>
            </w:tcBorders>
          </w:tcPr>
          <w:p w:rsidR="004A5495" w:rsidRPr="001365F9" w:rsidRDefault="004A5495" w:rsidP="001365F9">
            <w:pPr>
              <w:jc w:val="center"/>
            </w:pPr>
          </w:p>
        </w:tc>
        <w:tc>
          <w:tcPr>
            <w:tcW w:w="1843" w:type="dxa"/>
            <w:tcBorders>
              <w:top w:val="single" w:sz="4" w:space="0" w:color="auto"/>
              <w:bottom w:val="single" w:sz="4" w:space="0" w:color="auto"/>
            </w:tcBorders>
          </w:tcPr>
          <w:p w:rsidR="004A5495" w:rsidRPr="001365F9" w:rsidRDefault="004A5495" w:rsidP="001365F9">
            <w:pPr>
              <w:jc w:val="center"/>
            </w:pPr>
          </w:p>
        </w:tc>
      </w:tr>
      <w:tr w:rsidR="004A5495" w:rsidRPr="001365F9" w:rsidTr="00C6342F">
        <w:trPr>
          <w:trHeight w:val="413"/>
        </w:trPr>
        <w:tc>
          <w:tcPr>
            <w:tcW w:w="720" w:type="dxa"/>
            <w:tcBorders>
              <w:top w:val="single" w:sz="4" w:space="0" w:color="auto"/>
              <w:bottom w:val="single" w:sz="4" w:space="0" w:color="auto"/>
            </w:tcBorders>
          </w:tcPr>
          <w:p w:rsidR="004A5495" w:rsidRPr="001365F9" w:rsidRDefault="004A5495" w:rsidP="001365F9">
            <w:pPr>
              <w:jc w:val="center"/>
            </w:pPr>
          </w:p>
        </w:tc>
        <w:tc>
          <w:tcPr>
            <w:tcW w:w="2824" w:type="dxa"/>
            <w:tcBorders>
              <w:top w:val="single" w:sz="4" w:space="0" w:color="auto"/>
              <w:bottom w:val="single" w:sz="4" w:space="0" w:color="auto"/>
            </w:tcBorders>
          </w:tcPr>
          <w:p w:rsidR="004A5495" w:rsidRPr="001365F9" w:rsidRDefault="004A5495" w:rsidP="001365F9">
            <w:r w:rsidRPr="001365F9">
              <w:t xml:space="preserve">Тема 5.1. Декоративная переработка серии </w:t>
            </w:r>
            <w:r w:rsidRPr="001365F9">
              <w:lastRenderedPageBreak/>
              <w:t>пейзажей памятников архитектуры России</w:t>
            </w:r>
          </w:p>
        </w:tc>
        <w:tc>
          <w:tcPr>
            <w:tcW w:w="1276" w:type="dxa"/>
            <w:tcBorders>
              <w:top w:val="single" w:sz="4" w:space="0" w:color="auto"/>
              <w:bottom w:val="single" w:sz="4" w:space="0" w:color="auto"/>
            </w:tcBorders>
          </w:tcPr>
          <w:p w:rsidR="004A5495" w:rsidRPr="001365F9" w:rsidRDefault="004A5495" w:rsidP="001365F9">
            <w:pPr>
              <w:jc w:val="center"/>
            </w:pPr>
            <w:r w:rsidRPr="001365F9">
              <w:lastRenderedPageBreak/>
              <w:t>23</w:t>
            </w:r>
          </w:p>
        </w:tc>
        <w:tc>
          <w:tcPr>
            <w:tcW w:w="2835" w:type="dxa"/>
            <w:gridSpan w:val="2"/>
            <w:tcBorders>
              <w:top w:val="single" w:sz="4" w:space="0" w:color="auto"/>
              <w:bottom w:val="single" w:sz="4" w:space="0" w:color="auto"/>
            </w:tcBorders>
          </w:tcPr>
          <w:p w:rsidR="004A5495" w:rsidRPr="001365F9" w:rsidRDefault="004A5495" w:rsidP="001365F9">
            <w:pPr>
              <w:jc w:val="center"/>
            </w:pPr>
            <w:r w:rsidRPr="001365F9">
              <w:t>16</w:t>
            </w:r>
          </w:p>
        </w:tc>
        <w:tc>
          <w:tcPr>
            <w:tcW w:w="1843" w:type="dxa"/>
            <w:tcBorders>
              <w:top w:val="single" w:sz="4" w:space="0" w:color="auto"/>
              <w:bottom w:val="single" w:sz="4" w:space="0" w:color="auto"/>
            </w:tcBorders>
          </w:tcPr>
          <w:p w:rsidR="004A5495" w:rsidRPr="001365F9" w:rsidRDefault="004A5495" w:rsidP="001365F9">
            <w:pPr>
              <w:jc w:val="center"/>
            </w:pPr>
            <w:r w:rsidRPr="001365F9">
              <w:t>7</w:t>
            </w:r>
          </w:p>
        </w:tc>
      </w:tr>
      <w:tr w:rsidR="004A5495" w:rsidRPr="001365F9" w:rsidTr="00C6342F">
        <w:trPr>
          <w:trHeight w:val="413"/>
        </w:trPr>
        <w:tc>
          <w:tcPr>
            <w:tcW w:w="720" w:type="dxa"/>
            <w:tcBorders>
              <w:top w:val="single" w:sz="4" w:space="0" w:color="auto"/>
              <w:bottom w:val="single" w:sz="4" w:space="0" w:color="auto"/>
            </w:tcBorders>
          </w:tcPr>
          <w:p w:rsidR="004A5495" w:rsidRPr="001365F9" w:rsidRDefault="004A5495" w:rsidP="001365F9">
            <w:pPr>
              <w:jc w:val="center"/>
            </w:pPr>
          </w:p>
        </w:tc>
        <w:tc>
          <w:tcPr>
            <w:tcW w:w="2824" w:type="dxa"/>
            <w:tcBorders>
              <w:top w:val="single" w:sz="4" w:space="0" w:color="auto"/>
              <w:bottom w:val="single" w:sz="4" w:space="0" w:color="auto"/>
            </w:tcBorders>
          </w:tcPr>
          <w:p w:rsidR="004A5495" w:rsidRPr="001365F9" w:rsidRDefault="004A5495" w:rsidP="001365F9">
            <w:r w:rsidRPr="001365F9">
              <w:t>Тема 5.2. Декоративная переработка пейзажей городов-памятников мирового искусства</w:t>
            </w:r>
          </w:p>
        </w:tc>
        <w:tc>
          <w:tcPr>
            <w:tcW w:w="1276" w:type="dxa"/>
            <w:tcBorders>
              <w:top w:val="single" w:sz="4" w:space="0" w:color="auto"/>
              <w:bottom w:val="single" w:sz="4" w:space="0" w:color="auto"/>
            </w:tcBorders>
          </w:tcPr>
          <w:p w:rsidR="004A5495" w:rsidRPr="001365F9" w:rsidRDefault="004A5495" w:rsidP="001365F9">
            <w:pPr>
              <w:jc w:val="center"/>
            </w:pPr>
            <w:r w:rsidRPr="001365F9">
              <w:t>21</w:t>
            </w:r>
          </w:p>
        </w:tc>
        <w:tc>
          <w:tcPr>
            <w:tcW w:w="2835" w:type="dxa"/>
            <w:gridSpan w:val="2"/>
            <w:tcBorders>
              <w:top w:val="single" w:sz="4" w:space="0" w:color="auto"/>
              <w:bottom w:val="single" w:sz="4" w:space="0" w:color="auto"/>
            </w:tcBorders>
          </w:tcPr>
          <w:p w:rsidR="004A5495" w:rsidRPr="001365F9" w:rsidRDefault="004A5495" w:rsidP="001365F9">
            <w:pPr>
              <w:jc w:val="center"/>
            </w:pPr>
            <w:r w:rsidRPr="001365F9">
              <w:t>14</w:t>
            </w:r>
          </w:p>
        </w:tc>
        <w:tc>
          <w:tcPr>
            <w:tcW w:w="1843" w:type="dxa"/>
            <w:tcBorders>
              <w:top w:val="single" w:sz="4" w:space="0" w:color="auto"/>
              <w:bottom w:val="single" w:sz="4" w:space="0" w:color="auto"/>
            </w:tcBorders>
          </w:tcPr>
          <w:p w:rsidR="004A5495" w:rsidRPr="001365F9" w:rsidRDefault="004A5495" w:rsidP="001365F9">
            <w:pPr>
              <w:jc w:val="center"/>
            </w:pPr>
            <w:r w:rsidRPr="001365F9">
              <w:t>7</w:t>
            </w:r>
          </w:p>
        </w:tc>
      </w:tr>
      <w:tr w:rsidR="004A5495" w:rsidRPr="001365F9" w:rsidTr="00C6342F">
        <w:trPr>
          <w:trHeight w:val="413"/>
        </w:trPr>
        <w:tc>
          <w:tcPr>
            <w:tcW w:w="720" w:type="dxa"/>
            <w:tcBorders>
              <w:top w:val="single" w:sz="4" w:space="0" w:color="auto"/>
              <w:bottom w:val="single" w:sz="4" w:space="0" w:color="auto"/>
            </w:tcBorders>
          </w:tcPr>
          <w:p w:rsidR="004A5495" w:rsidRPr="001365F9" w:rsidRDefault="004A5495" w:rsidP="001365F9">
            <w:pPr>
              <w:jc w:val="center"/>
            </w:pPr>
          </w:p>
        </w:tc>
        <w:tc>
          <w:tcPr>
            <w:tcW w:w="2824" w:type="dxa"/>
            <w:tcBorders>
              <w:top w:val="single" w:sz="4" w:space="0" w:color="auto"/>
              <w:bottom w:val="single" w:sz="4" w:space="0" w:color="auto"/>
            </w:tcBorders>
          </w:tcPr>
          <w:p w:rsidR="004A5495" w:rsidRPr="001365F9" w:rsidRDefault="004A5495" w:rsidP="001365F9">
            <w:r w:rsidRPr="001365F9">
              <w:t>Тема 5.3. Фигура в городе. Ассоциативное решение городского пейзажа и соразмерности фигуры человека в архитектурной среде</w:t>
            </w:r>
          </w:p>
        </w:tc>
        <w:tc>
          <w:tcPr>
            <w:tcW w:w="1276" w:type="dxa"/>
            <w:tcBorders>
              <w:top w:val="single" w:sz="4" w:space="0" w:color="auto"/>
              <w:bottom w:val="single" w:sz="4" w:space="0" w:color="auto"/>
            </w:tcBorders>
          </w:tcPr>
          <w:p w:rsidR="004A5495" w:rsidRPr="001365F9" w:rsidRDefault="004A5495" w:rsidP="001365F9">
            <w:pPr>
              <w:jc w:val="center"/>
            </w:pPr>
            <w:r w:rsidRPr="001365F9">
              <w:t>27</w:t>
            </w:r>
          </w:p>
        </w:tc>
        <w:tc>
          <w:tcPr>
            <w:tcW w:w="2835" w:type="dxa"/>
            <w:gridSpan w:val="2"/>
            <w:tcBorders>
              <w:top w:val="single" w:sz="4" w:space="0" w:color="auto"/>
              <w:bottom w:val="single" w:sz="4" w:space="0" w:color="auto"/>
            </w:tcBorders>
          </w:tcPr>
          <w:p w:rsidR="004A5495" w:rsidRPr="001365F9" w:rsidRDefault="004A5495" w:rsidP="001365F9">
            <w:pPr>
              <w:jc w:val="center"/>
            </w:pPr>
            <w:r w:rsidRPr="001365F9">
              <w:t>20</w:t>
            </w:r>
          </w:p>
        </w:tc>
        <w:tc>
          <w:tcPr>
            <w:tcW w:w="1843" w:type="dxa"/>
            <w:tcBorders>
              <w:top w:val="single" w:sz="4" w:space="0" w:color="auto"/>
              <w:bottom w:val="single" w:sz="4" w:space="0" w:color="auto"/>
            </w:tcBorders>
          </w:tcPr>
          <w:p w:rsidR="004A5495" w:rsidRPr="001365F9" w:rsidRDefault="004A5495" w:rsidP="001365F9">
            <w:pPr>
              <w:jc w:val="center"/>
            </w:pPr>
            <w:r w:rsidRPr="001365F9">
              <w:t>7</w:t>
            </w:r>
          </w:p>
        </w:tc>
      </w:tr>
      <w:tr w:rsidR="004A5495" w:rsidRPr="001365F9" w:rsidTr="00C6342F">
        <w:trPr>
          <w:trHeight w:val="413"/>
        </w:trPr>
        <w:tc>
          <w:tcPr>
            <w:tcW w:w="720" w:type="dxa"/>
            <w:tcBorders>
              <w:top w:val="single" w:sz="4" w:space="0" w:color="auto"/>
              <w:bottom w:val="single" w:sz="4" w:space="0" w:color="auto"/>
            </w:tcBorders>
          </w:tcPr>
          <w:p w:rsidR="004A5495" w:rsidRPr="001365F9" w:rsidRDefault="004A5495" w:rsidP="001365F9">
            <w:pPr>
              <w:jc w:val="center"/>
            </w:pPr>
          </w:p>
        </w:tc>
        <w:tc>
          <w:tcPr>
            <w:tcW w:w="2824" w:type="dxa"/>
            <w:tcBorders>
              <w:top w:val="single" w:sz="4" w:space="0" w:color="auto"/>
              <w:bottom w:val="single" w:sz="4" w:space="0" w:color="auto"/>
            </w:tcBorders>
          </w:tcPr>
          <w:p w:rsidR="004A5495" w:rsidRPr="008D2413" w:rsidRDefault="004A5495" w:rsidP="00DF0BBB">
            <w:r w:rsidRPr="008D2413">
              <w:t>Промежуточная аттестация</w:t>
            </w:r>
          </w:p>
          <w:p w:rsidR="004A5495" w:rsidRPr="001365F9" w:rsidRDefault="004A5495" w:rsidP="001365F9">
            <w:pPr>
              <w:rPr>
                <w:b/>
              </w:rPr>
            </w:pPr>
          </w:p>
        </w:tc>
        <w:tc>
          <w:tcPr>
            <w:tcW w:w="1276" w:type="dxa"/>
            <w:tcBorders>
              <w:top w:val="single" w:sz="4" w:space="0" w:color="auto"/>
              <w:bottom w:val="single" w:sz="4" w:space="0" w:color="auto"/>
            </w:tcBorders>
          </w:tcPr>
          <w:p w:rsidR="004A5495" w:rsidRPr="001365F9" w:rsidRDefault="004A5495" w:rsidP="001365F9">
            <w:pPr>
              <w:jc w:val="center"/>
              <w:rPr>
                <w:b/>
              </w:rPr>
            </w:pPr>
            <w:r>
              <w:rPr>
                <w:b/>
              </w:rPr>
              <w:t>2*</w:t>
            </w:r>
          </w:p>
        </w:tc>
        <w:tc>
          <w:tcPr>
            <w:tcW w:w="2835" w:type="dxa"/>
            <w:gridSpan w:val="2"/>
            <w:tcBorders>
              <w:top w:val="single" w:sz="4" w:space="0" w:color="auto"/>
              <w:bottom w:val="single" w:sz="4" w:space="0" w:color="auto"/>
            </w:tcBorders>
          </w:tcPr>
          <w:p w:rsidR="004A5495" w:rsidRPr="001365F9" w:rsidRDefault="004A5495" w:rsidP="001365F9">
            <w:pPr>
              <w:jc w:val="center"/>
              <w:rPr>
                <w:b/>
              </w:rPr>
            </w:pPr>
            <w:r>
              <w:rPr>
                <w:b/>
              </w:rPr>
              <w:t>2*</w:t>
            </w:r>
          </w:p>
        </w:tc>
        <w:tc>
          <w:tcPr>
            <w:tcW w:w="1843" w:type="dxa"/>
            <w:tcBorders>
              <w:top w:val="single" w:sz="4" w:space="0" w:color="auto"/>
              <w:bottom w:val="single" w:sz="4" w:space="0" w:color="auto"/>
            </w:tcBorders>
          </w:tcPr>
          <w:p w:rsidR="004A5495" w:rsidRPr="001365F9" w:rsidRDefault="004A5495" w:rsidP="001365F9">
            <w:pPr>
              <w:jc w:val="center"/>
              <w:rPr>
                <w:b/>
              </w:rPr>
            </w:pPr>
          </w:p>
        </w:tc>
      </w:tr>
      <w:tr w:rsidR="004A5495" w:rsidRPr="001365F9" w:rsidTr="00C6342F">
        <w:trPr>
          <w:trHeight w:val="413"/>
        </w:trPr>
        <w:tc>
          <w:tcPr>
            <w:tcW w:w="720" w:type="dxa"/>
            <w:tcBorders>
              <w:top w:val="single" w:sz="4" w:space="0" w:color="auto"/>
              <w:bottom w:val="single" w:sz="4" w:space="0" w:color="auto"/>
            </w:tcBorders>
          </w:tcPr>
          <w:p w:rsidR="004A5495" w:rsidRPr="001365F9" w:rsidRDefault="004A5495" w:rsidP="001365F9">
            <w:pPr>
              <w:jc w:val="center"/>
            </w:pPr>
          </w:p>
        </w:tc>
        <w:tc>
          <w:tcPr>
            <w:tcW w:w="2824" w:type="dxa"/>
            <w:tcBorders>
              <w:top w:val="single" w:sz="4" w:space="0" w:color="auto"/>
              <w:bottom w:val="single" w:sz="4" w:space="0" w:color="auto"/>
            </w:tcBorders>
          </w:tcPr>
          <w:p w:rsidR="004A5495" w:rsidRPr="001365F9" w:rsidRDefault="004A5495" w:rsidP="001365F9">
            <w:pPr>
              <w:rPr>
                <w:b/>
              </w:rPr>
            </w:pPr>
            <w:r w:rsidRPr="001365F9">
              <w:rPr>
                <w:b/>
              </w:rPr>
              <w:t>Итого за 7 семестр</w:t>
            </w:r>
          </w:p>
        </w:tc>
        <w:tc>
          <w:tcPr>
            <w:tcW w:w="1276" w:type="dxa"/>
            <w:tcBorders>
              <w:top w:val="single" w:sz="4" w:space="0" w:color="auto"/>
              <w:bottom w:val="single" w:sz="4" w:space="0" w:color="auto"/>
            </w:tcBorders>
          </w:tcPr>
          <w:p w:rsidR="004A5495" w:rsidRPr="001365F9" w:rsidRDefault="004A5495" w:rsidP="001365F9">
            <w:pPr>
              <w:jc w:val="center"/>
              <w:rPr>
                <w:b/>
              </w:rPr>
            </w:pPr>
            <w:r w:rsidRPr="001365F9">
              <w:rPr>
                <w:b/>
              </w:rPr>
              <w:t>108</w:t>
            </w:r>
          </w:p>
        </w:tc>
        <w:tc>
          <w:tcPr>
            <w:tcW w:w="2835" w:type="dxa"/>
            <w:gridSpan w:val="2"/>
            <w:tcBorders>
              <w:top w:val="single" w:sz="4" w:space="0" w:color="auto"/>
              <w:bottom w:val="single" w:sz="4" w:space="0" w:color="auto"/>
            </w:tcBorders>
          </w:tcPr>
          <w:p w:rsidR="004A5495" w:rsidRPr="001365F9" w:rsidRDefault="004A5495" w:rsidP="001365F9">
            <w:pPr>
              <w:jc w:val="center"/>
              <w:rPr>
                <w:b/>
              </w:rPr>
            </w:pPr>
            <w:r w:rsidRPr="001365F9">
              <w:rPr>
                <w:b/>
              </w:rPr>
              <w:t>72</w:t>
            </w:r>
          </w:p>
        </w:tc>
        <w:tc>
          <w:tcPr>
            <w:tcW w:w="1843" w:type="dxa"/>
            <w:tcBorders>
              <w:top w:val="single" w:sz="4" w:space="0" w:color="auto"/>
              <w:bottom w:val="single" w:sz="4" w:space="0" w:color="auto"/>
            </w:tcBorders>
          </w:tcPr>
          <w:p w:rsidR="004A5495" w:rsidRPr="001365F9" w:rsidRDefault="004A5495" w:rsidP="001365F9">
            <w:pPr>
              <w:jc w:val="center"/>
              <w:rPr>
                <w:b/>
              </w:rPr>
            </w:pPr>
            <w:r w:rsidRPr="001365F9">
              <w:rPr>
                <w:b/>
              </w:rPr>
              <w:t>36</w:t>
            </w:r>
          </w:p>
        </w:tc>
      </w:tr>
      <w:tr w:rsidR="004A5495" w:rsidRPr="001365F9" w:rsidTr="00C6342F">
        <w:trPr>
          <w:trHeight w:val="413"/>
        </w:trPr>
        <w:tc>
          <w:tcPr>
            <w:tcW w:w="720" w:type="dxa"/>
            <w:tcBorders>
              <w:top w:val="single" w:sz="4" w:space="0" w:color="auto"/>
              <w:bottom w:val="single" w:sz="4" w:space="0" w:color="auto"/>
            </w:tcBorders>
          </w:tcPr>
          <w:p w:rsidR="004A5495" w:rsidRPr="001365F9" w:rsidRDefault="004A5495" w:rsidP="001365F9">
            <w:pPr>
              <w:jc w:val="center"/>
            </w:pPr>
          </w:p>
        </w:tc>
        <w:tc>
          <w:tcPr>
            <w:tcW w:w="2824" w:type="dxa"/>
            <w:tcBorders>
              <w:top w:val="single" w:sz="4" w:space="0" w:color="auto"/>
              <w:bottom w:val="single" w:sz="4" w:space="0" w:color="auto"/>
            </w:tcBorders>
          </w:tcPr>
          <w:p w:rsidR="004A5495" w:rsidRPr="001365F9" w:rsidRDefault="004A5495" w:rsidP="001365F9">
            <w:r w:rsidRPr="001365F9">
              <w:t>Итого:</w:t>
            </w:r>
          </w:p>
        </w:tc>
        <w:tc>
          <w:tcPr>
            <w:tcW w:w="1276" w:type="dxa"/>
            <w:tcBorders>
              <w:top w:val="single" w:sz="4" w:space="0" w:color="auto"/>
              <w:bottom w:val="single" w:sz="4" w:space="0" w:color="auto"/>
            </w:tcBorders>
          </w:tcPr>
          <w:p w:rsidR="004A5495" w:rsidRPr="001365F9" w:rsidRDefault="004A5495" w:rsidP="001365F9">
            <w:pPr>
              <w:jc w:val="center"/>
            </w:pPr>
            <w:r w:rsidRPr="001365F9">
              <w:t>324</w:t>
            </w:r>
          </w:p>
        </w:tc>
        <w:tc>
          <w:tcPr>
            <w:tcW w:w="2835" w:type="dxa"/>
            <w:gridSpan w:val="2"/>
            <w:tcBorders>
              <w:top w:val="single" w:sz="4" w:space="0" w:color="auto"/>
              <w:bottom w:val="single" w:sz="4" w:space="0" w:color="auto"/>
            </w:tcBorders>
          </w:tcPr>
          <w:p w:rsidR="004A5495" w:rsidRPr="001365F9" w:rsidRDefault="004A5495" w:rsidP="001365F9">
            <w:pPr>
              <w:jc w:val="center"/>
            </w:pPr>
            <w:r w:rsidRPr="001365F9">
              <w:t>210</w:t>
            </w:r>
          </w:p>
        </w:tc>
        <w:tc>
          <w:tcPr>
            <w:tcW w:w="1843" w:type="dxa"/>
            <w:tcBorders>
              <w:top w:val="single" w:sz="4" w:space="0" w:color="auto"/>
              <w:bottom w:val="single" w:sz="4" w:space="0" w:color="auto"/>
            </w:tcBorders>
          </w:tcPr>
          <w:p w:rsidR="004A5495" w:rsidRPr="001365F9" w:rsidRDefault="004A5495" w:rsidP="001365F9">
            <w:pPr>
              <w:jc w:val="center"/>
            </w:pPr>
            <w:r w:rsidRPr="001365F9">
              <w:t>114</w:t>
            </w:r>
          </w:p>
        </w:tc>
      </w:tr>
    </w:tbl>
    <w:p w:rsidR="004A5495" w:rsidRDefault="004A5495" w:rsidP="00DF0BBB">
      <w:pPr>
        <w:jc w:val="both"/>
      </w:pPr>
      <w:r w:rsidRPr="008E278D">
        <w:t>* включена в трудоемкость практических/семинарских/ лабораторных занятий</w:t>
      </w:r>
    </w:p>
    <w:p w:rsidR="004A5495" w:rsidRDefault="004A5495" w:rsidP="00DF0BBB">
      <w:pPr>
        <w:jc w:val="both"/>
      </w:pPr>
    </w:p>
    <w:p w:rsidR="004A5495" w:rsidRPr="008E278D" w:rsidRDefault="004A5495" w:rsidP="00DF0BBB">
      <w:pPr>
        <w:jc w:val="both"/>
      </w:pPr>
    </w:p>
    <w:p w:rsidR="004A5495" w:rsidRPr="00EA0F87" w:rsidRDefault="004A5495" w:rsidP="00DC144D">
      <w:r w:rsidRPr="00EA0F87">
        <w:t>Заочная форма обучения</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2824"/>
        <w:gridCol w:w="1276"/>
        <w:gridCol w:w="8"/>
        <w:gridCol w:w="2827"/>
        <w:gridCol w:w="1843"/>
      </w:tblGrid>
      <w:tr w:rsidR="004A5495" w:rsidRPr="00EA0F87" w:rsidTr="00042261">
        <w:tc>
          <w:tcPr>
            <w:tcW w:w="720" w:type="dxa"/>
            <w:vMerge w:val="restart"/>
          </w:tcPr>
          <w:p w:rsidR="004A5495" w:rsidRPr="00EA0F87" w:rsidRDefault="004A5495" w:rsidP="00042261">
            <w:r w:rsidRPr="00EA0F87">
              <w:t>№</w:t>
            </w:r>
          </w:p>
          <w:p w:rsidR="004A5495" w:rsidRPr="00EA0F87" w:rsidRDefault="004A5495" w:rsidP="00042261">
            <w:r w:rsidRPr="00EA0F87">
              <w:t>п/п</w:t>
            </w:r>
          </w:p>
        </w:tc>
        <w:tc>
          <w:tcPr>
            <w:tcW w:w="2824" w:type="dxa"/>
            <w:vMerge w:val="restart"/>
          </w:tcPr>
          <w:p w:rsidR="004A5495" w:rsidRPr="00EA0F87" w:rsidRDefault="004A5495" w:rsidP="00042261"/>
          <w:p w:rsidR="004A5495" w:rsidRPr="00EA0F87" w:rsidRDefault="004A5495" w:rsidP="00042261">
            <w:pPr>
              <w:jc w:val="center"/>
            </w:pPr>
            <w:r w:rsidRPr="00EA0F87">
              <w:t>Раздел, тема</w:t>
            </w:r>
          </w:p>
          <w:p w:rsidR="004A5495" w:rsidRPr="00EA0F87" w:rsidRDefault="004A5495" w:rsidP="00042261">
            <w:pPr>
              <w:jc w:val="center"/>
            </w:pPr>
          </w:p>
        </w:tc>
        <w:tc>
          <w:tcPr>
            <w:tcW w:w="1284" w:type="dxa"/>
            <w:gridSpan w:val="2"/>
            <w:tcBorders>
              <w:bottom w:val="nil"/>
              <w:right w:val="single" w:sz="4" w:space="0" w:color="auto"/>
            </w:tcBorders>
          </w:tcPr>
          <w:p w:rsidR="004A5495" w:rsidRPr="00EA0F87" w:rsidRDefault="004A5495" w:rsidP="00042261">
            <w:pPr>
              <w:jc w:val="center"/>
              <w:rPr>
                <w:i/>
              </w:rPr>
            </w:pPr>
          </w:p>
        </w:tc>
        <w:tc>
          <w:tcPr>
            <w:tcW w:w="4670" w:type="dxa"/>
            <w:gridSpan w:val="2"/>
            <w:tcBorders>
              <w:right w:val="single" w:sz="4" w:space="0" w:color="auto"/>
            </w:tcBorders>
          </w:tcPr>
          <w:p w:rsidR="004A5495" w:rsidRPr="00EA0F87" w:rsidRDefault="004A5495" w:rsidP="00042261">
            <w:pPr>
              <w:jc w:val="center"/>
              <w:rPr>
                <w:i/>
              </w:rPr>
            </w:pPr>
            <w:r w:rsidRPr="00EA0F87">
              <w:t>Виды учебной работы, в часах.</w:t>
            </w:r>
          </w:p>
        </w:tc>
      </w:tr>
      <w:tr w:rsidR="004A5495" w:rsidRPr="00EA0F87" w:rsidTr="00042261">
        <w:tc>
          <w:tcPr>
            <w:tcW w:w="720" w:type="dxa"/>
            <w:vMerge/>
          </w:tcPr>
          <w:p w:rsidR="004A5495" w:rsidRPr="00EA0F87" w:rsidRDefault="004A5495" w:rsidP="00042261">
            <w:pPr>
              <w:rPr>
                <w:i/>
              </w:rPr>
            </w:pPr>
          </w:p>
        </w:tc>
        <w:tc>
          <w:tcPr>
            <w:tcW w:w="2824" w:type="dxa"/>
            <w:vMerge/>
          </w:tcPr>
          <w:p w:rsidR="004A5495" w:rsidRPr="00EA0F87" w:rsidRDefault="004A5495" w:rsidP="00042261">
            <w:pPr>
              <w:rPr>
                <w:i/>
              </w:rPr>
            </w:pPr>
          </w:p>
        </w:tc>
        <w:tc>
          <w:tcPr>
            <w:tcW w:w="1276" w:type="dxa"/>
            <w:tcBorders>
              <w:top w:val="nil"/>
            </w:tcBorders>
          </w:tcPr>
          <w:p w:rsidR="004A5495" w:rsidRPr="00EA0F87" w:rsidRDefault="004A5495" w:rsidP="00042261">
            <w:pPr>
              <w:jc w:val="center"/>
            </w:pPr>
            <w:r w:rsidRPr="00EA0F87">
              <w:t>всего</w:t>
            </w:r>
          </w:p>
        </w:tc>
        <w:tc>
          <w:tcPr>
            <w:tcW w:w="2835" w:type="dxa"/>
            <w:gridSpan w:val="2"/>
            <w:vAlign w:val="center"/>
          </w:tcPr>
          <w:p w:rsidR="004A5495" w:rsidRPr="00EA0F87" w:rsidRDefault="004A5495" w:rsidP="00042261">
            <w:pPr>
              <w:jc w:val="center"/>
            </w:pPr>
            <w:r w:rsidRPr="00EA0F87">
              <w:t>практические</w:t>
            </w:r>
          </w:p>
        </w:tc>
        <w:tc>
          <w:tcPr>
            <w:tcW w:w="1843" w:type="dxa"/>
            <w:vAlign w:val="center"/>
          </w:tcPr>
          <w:p w:rsidR="004A5495" w:rsidRPr="00EA0F87" w:rsidRDefault="004A5495" w:rsidP="00042261">
            <w:pPr>
              <w:jc w:val="center"/>
            </w:pPr>
            <w:r w:rsidRPr="00EA0F87">
              <w:t>Самостоятельная</w:t>
            </w:r>
          </w:p>
          <w:p w:rsidR="004A5495" w:rsidRPr="00EA0F87" w:rsidRDefault="004A5495" w:rsidP="00042261">
            <w:pPr>
              <w:jc w:val="center"/>
            </w:pPr>
            <w:r w:rsidRPr="00EA0F87">
              <w:t>работа</w:t>
            </w:r>
          </w:p>
        </w:tc>
      </w:tr>
      <w:tr w:rsidR="004A5495" w:rsidRPr="00EA0F87" w:rsidTr="00042261">
        <w:tc>
          <w:tcPr>
            <w:tcW w:w="720" w:type="dxa"/>
          </w:tcPr>
          <w:p w:rsidR="004A5495" w:rsidRPr="00EA0F87" w:rsidRDefault="004A5495" w:rsidP="00042261">
            <w:pPr>
              <w:jc w:val="center"/>
            </w:pPr>
            <w:r w:rsidRPr="00EA0F87">
              <w:t>1</w:t>
            </w:r>
          </w:p>
        </w:tc>
        <w:tc>
          <w:tcPr>
            <w:tcW w:w="2824" w:type="dxa"/>
          </w:tcPr>
          <w:p w:rsidR="004A5495" w:rsidRPr="00EA0F87" w:rsidRDefault="004A5495" w:rsidP="00042261">
            <w:pPr>
              <w:jc w:val="center"/>
            </w:pPr>
            <w:r w:rsidRPr="00EA0F87">
              <w:t>2</w:t>
            </w:r>
          </w:p>
        </w:tc>
        <w:tc>
          <w:tcPr>
            <w:tcW w:w="1276" w:type="dxa"/>
          </w:tcPr>
          <w:p w:rsidR="004A5495" w:rsidRPr="00EA0F87" w:rsidRDefault="004A5495" w:rsidP="00042261">
            <w:pPr>
              <w:jc w:val="center"/>
            </w:pPr>
            <w:r w:rsidRPr="00EA0F87">
              <w:t>3</w:t>
            </w:r>
          </w:p>
        </w:tc>
        <w:tc>
          <w:tcPr>
            <w:tcW w:w="2835" w:type="dxa"/>
            <w:gridSpan w:val="2"/>
          </w:tcPr>
          <w:p w:rsidR="004A5495" w:rsidRPr="00EA0F87" w:rsidRDefault="004A5495" w:rsidP="00042261">
            <w:pPr>
              <w:jc w:val="center"/>
            </w:pPr>
            <w:r w:rsidRPr="00EA0F87">
              <w:t>4</w:t>
            </w:r>
          </w:p>
        </w:tc>
        <w:tc>
          <w:tcPr>
            <w:tcW w:w="1843" w:type="dxa"/>
          </w:tcPr>
          <w:p w:rsidR="004A5495" w:rsidRPr="00EA0F87" w:rsidRDefault="004A5495" w:rsidP="00042261">
            <w:pPr>
              <w:jc w:val="center"/>
            </w:pPr>
            <w:r w:rsidRPr="00EA0F87">
              <w:t>5</w:t>
            </w:r>
          </w:p>
        </w:tc>
      </w:tr>
      <w:tr w:rsidR="004A5495" w:rsidRPr="00EA0F87" w:rsidTr="00042261">
        <w:tc>
          <w:tcPr>
            <w:tcW w:w="720" w:type="dxa"/>
          </w:tcPr>
          <w:p w:rsidR="004A5495" w:rsidRPr="00EA0F87" w:rsidRDefault="004A5495" w:rsidP="00042261">
            <w:pPr>
              <w:jc w:val="center"/>
            </w:pPr>
            <w:r w:rsidRPr="00EA0F87">
              <w:t>1</w:t>
            </w:r>
          </w:p>
        </w:tc>
        <w:tc>
          <w:tcPr>
            <w:tcW w:w="2824" w:type="dxa"/>
          </w:tcPr>
          <w:p w:rsidR="004A5495" w:rsidRPr="00EA0F87" w:rsidRDefault="004A5495" w:rsidP="00042261">
            <w:pPr>
              <w:rPr>
                <w:b/>
              </w:rPr>
            </w:pPr>
            <w:r w:rsidRPr="00EA0F87">
              <w:rPr>
                <w:b/>
              </w:rPr>
              <w:t>Раздел 1. Натюрморт</w:t>
            </w:r>
          </w:p>
        </w:tc>
        <w:tc>
          <w:tcPr>
            <w:tcW w:w="1276" w:type="dxa"/>
          </w:tcPr>
          <w:p w:rsidR="004A5495" w:rsidRPr="00EA0F87" w:rsidRDefault="004A5495" w:rsidP="00042261">
            <w:pPr>
              <w:jc w:val="center"/>
            </w:pPr>
          </w:p>
        </w:tc>
        <w:tc>
          <w:tcPr>
            <w:tcW w:w="2835" w:type="dxa"/>
            <w:gridSpan w:val="2"/>
          </w:tcPr>
          <w:p w:rsidR="004A5495" w:rsidRPr="00EA0F87" w:rsidRDefault="004A5495" w:rsidP="00042261">
            <w:pPr>
              <w:jc w:val="center"/>
            </w:pPr>
          </w:p>
        </w:tc>
        <w:tc>
          <w:tcPr>
            <w:tcW w:w="1843" w:type="dxa"/>
          </w:tcPr>
          <w:p w:rsidR="004A5495" w:rsidRPr="00EA0F87" w:rsidRDefault="004A5495" w:rsidP="00042261">
            <w:pPr>
              <w:jc w:val="center"/>
            </w:pPr>
          </w:p>
        </w:tc>
      </w:tr>
      <w:tr w:rsidR="004A5495" w:rsidRPr="00EA0F87" w:rsidTr="00042261">
        <w:tc>
          <w:tcPr>
            <w:tcW w:w="720" w:type="dxa"/>
          </w:tcPr>
          <w:p w:rsidR="004A5495" w:rsidRPr="00EA0F87" w:rsidRDefault="004A5495" w:rsidP="00042261">
            <w:pPr>
              <w:jc w:val="center"/>
            </w:pPr>
          </w:p>
        </w:tc>
        <w:tc>
          <w:tcPr>
            <w:tcW w:w="2824" w:type="dxa"/>
          </w:tcPr>
          <w:p w:rsidR="004A5495" w:rsidRPr="00EA0F87" w:rsidRDefault="004A5495" w:rsidP="00042261">
            <w:r w:rsidRPr="00EA0F87">
              <w:t>Тема 1.1. Декоративный натюрморт из предметов прикладного искусства.</w:t>
            </w:r>
          </w:p>
        </w:tc>
        <w:tc>
          <w:tcPr>
            <w:tcW w:w="1276" w:type="dxa"/>
          </w:tcPr>
          <w:p w:rsidR="004A5495" w:rsidRPr="00EA0F87" w:rsidRDefault="004A5495" w:rsidP="00042261">
            <w:pPr>
              <w:jc w:val="center"/>
            </w:pPr>
            <w:r>
              <w:t>20</w:t>
            </w:r>
          </w:p>
        </w:tc>
        <w:tc>
          <w:tcPr>
            <w:tcW w:w="2835" w:type="dxa"/>
            <w:gridSpan w:val="2"/>
          </w:tcPr>
          <w:p w:rsidR="004A5495" w:rsidRPr="00EA0F87" w:rsidRDefault="004A5495" w:rsidP="00042261">
            <w:pPr>
              <w:jc w:val="center"/>
            </w:pPr>
            <w:r>
              <w:t>2</w:t>
            </w:r>
          </w:p>
        </w:tc>
        <w:tc>
          <w:tcPr>
            <w:tcW w:w="1843" w:type="dxa"/>
          </w:tcPr>
          <w:p w:rsidR="004A5495" w:rsidRPr="00EA0F87" w:rsidRDefault="004A5495" w:rsidP="00042261">
            <w:pPr>
              <w:jc w:val="center"/>
            </w:pPr>
            <w:r>
              <w:t>18</w:t>
            </w:r>
          </w:p>
        </w:tc>
      </w:tr>
      <w:tr w:rsidR="004A5495" w:rsidRPr="00EA0F87" w:rsidTr="00042261">
        <w:tc>
          <w:tcPr>
            <w:tcW w:w="720" w:type="dxa"/>
          </w:tcPr>
          <w:p w:rsidR="004A5495" w:rsidRPr="00EA0F87" w:rsidRDefault="004A5495" w:rsidP="00042261">
            <w:pPr>
              <w:jc w:val="center"/>
            </w:pPr>
          </w:p>
        </w:tc>
        <w:tc>
          <w:tcPr>
            <w:tcW w:w="2824" w:type="dxa"/>
          </w:tcPr>
          <w:p w:rsidR="004A5495" w:rsidRPr="00EA0F87" w:rsidRDefault="004A5495" w:rsidP="00042261">
            <w:r w:rsidRPr="00EA0F87">
              <w:t>Тема 1.2. Сложно-композиционный натюрморт из предметов прикладного искусства, музыкальных инструментов и декоративных драпировок на черном фоне с декоративной обводкой.</w:t>
            </w:r>
          </w:p>
        </w:tc>
        <w:tc>
          <w:tcPr>
            <w:tcW w:w="1276" w:type="dxa"/>
          </w:tcPr>
          <w:p w:rsidR="004A5495" w:rsidRPr="00EA0F87" w:rsidRDefault="004A5495" w:rsidP="00042261">
            <w:pPr>
              <w:jc w:val="center"/>
            </w:pPr>
            <w:r>
              <w:t>20</w:t>
            </w:r>
          </w:p>
        </w:tc>
        <w:tc>
          <w:tcPr>
            <w:tcW w:w="2835" w:type="dxa"/>
            <w:gridSpan w:val="2"/>
          </w:tcPr>
          <w:p w:rsidR="004A5495" w:rsidRPr="00EA0F87" w:rsidRDefault="004A5495" w:rsidP="00042261">
            <w:pPr>
              <w:jc w:val="center"/>
            </w:pPr>
            <w:r>
              <w:t>2</w:t>
            </w:r>
          </w:p>
        </w:tc>
        <w:tc>
          <w:tcPr>
            <w:tcW w:w="1843" w:type="dxa"/>
          </w:tcPr>
          <w:p w:rsidR="004A5495" w:rsidRPr="00EA0F87" w:rsidRDefault="004A5495" w:rsidP="00042261">
            <w:pPr>
              <w:jc w:val="center"/>
            </w:pPr>
            <w:r>
              <w:t>18</w:t>
            </w:r>
          </w:p>
        </w:tc>
      </w:tr>
      <w:tr w:rsidR="004A5495" w:rsidRPr="00EA0F87" w:rsidTr="00042261">
        <w:trPr>
          <w:trHeight w:val="150"/>
        </w:trPr>
        <w:tc>
          <w:tcPr>
            <w:tcW w:w="720" w:type="dxa"/>
            <w:tcBorders>
              <w:top w:val="single" w:sz="4" w:space="0" w:color="auto"/>
              <w:bottom w:val="single" w:sz="4" w:space="0" w:color="auto"/>
            </w:tcBorders>
          </w:tcPr>
          <w:p w:rsidR="004A5495" w:rsidRPr="00EA0F87" w:rsidRDefault="004A5495" w:rsidP="00042261">
            <w:pPr>
              <w:jc w:val="center"/>
            </w:pPr>
            <w:r w:rsidRPr="00EA0F87">
              <w:t>2</w:t>
            </w:r>
          </w:p>
        </w:tc>
        <w:tc>
          <w:tcPr>
            <w:tcW w:w="2824" w:type="dxa"/>
            <w:tcBorders>
              <w:top w:val="single" w:sz="4" w:space="0" w:color="auto"/>
              <w:bottom w:val="single" w:sz="4" w:space="0" w:color="auto"/>
            </w:tcBorders>
          </w:tcPr>
          <w:p w:rsidR="004A5495" w:rsidRPr="00EA0F87" w:rsidRDefault="004A5495" w:rsidP="00042261">
            <w:pPr>
              <w:rPr>
                <w:b/>
              </w:rPr>
            </w:pPr>
            <w:r w:rsidRPr="00EA0F87">
              <w:rPr>
                <w:b/>
              </w:rPr>
              <w:t>Раздел 2. Портрет</w:t>
            </w:r>
          </w:p>
        </w:tc>
        <w:tc>
          <w:tcPr>
            <w:tcW w:w="1276" w:type="dxa"/>
            <w:tcBorders>
              <w:top w:val="single" w:sz="4" w:space="0" w:color="auto"/>
              <w:bottom w:val="single" w:sz="4" w:space="0" w:color="auto"/>
            </w:tcBorders>
          </w:tcPr>
          <w:p w:rsidR="004A5495" w:rsidRPr="00EA0F87" w:rsidRDefault="004A5495" w:rsidP="00042261">
            <w:pPr>
              <w:jc w:val="center"/>
            </w:pPr>
          </w:p>
        </w:tc>
        <w:tc>
          <w:tcPr>
            <w:tcW w:w="2835" w:type="dxa"/>
            <w:gridSpan w:val="2"/>
            <w:tcBorders>
              <w:top w:val="single" w:sz="4" w:space="0" w:color="auto"/>
              <w:bottom w:val="single" w:sz="4" w:space="0" w:color="auto"/>
            </w:tcBorders>
          </w:tcPr>
          <w:p w:rsidR="004A5495" w:rsidRPr="00EA0F87" w:rsidRDefault="004A5495" w:rsidP="00042261">
            <w:pPr>
              <w:jc w:val="center"/>
            </w:pPr>
          </w:p>
        </w:tc>
        <w:tc>
          <w:tcPr>
            <w:tcW w:w="1843" w:type="dxa"/>
            <w:tcBorders>
              <w:top w:val="single" w:sz="4" w:space="0" w:color="auto"/>
              <w:bottom w:val="single" w:sz="4" w:space="0" w:color="auto"/>
            </w:tcBorders>
          </w:tcPr>
          <w:p w:rsidR="004A5495" w:rsidRPr="00EA0F87" w:rsidRDefault="004A5495" w:rsidP="00042261">
            <w:pPr>
              <w:jc w:val="center"/>
            </w:pPr>
          </w:p>
        </w:tc>
      </w:tr>
      <w:tr w:rsidR="004A5495" w:rsidRPr="00EA0F87" w:rsidTr="00042261">
        <w:trPr>
          <w:trHeight w:val="150"/>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r w:rsidRPr="00EA0F87">
              <w:t>Тема 2.1. Декоративная переработка портрета в три цвета</w:t>
            </w:r>
          </w:p>
        </w:tc>
        <w:tc>
          <w:tcPr>
            <w:tcW w:w="1276" w:type="dxa"/>
            <w:tcBorders>
              <w:top w:val="single" w:sz="4" w:space="0" w:color="auto"/>
              <w:bottom w:val="single" w:sz="4" w:space="0" w:color="auto"/>
            </w:tcBorders>
          </w:tcPr>
          <w:p w:rsidR="004A5495" w:rsidRPr="00EA0F87" w:rsidRDefault="004A5495" w:rsidP="00042261">
            <w:pPr>
              <w:jc w:val="center"/>
            </w:pPr>
            <w:r>
              <w:t>20</w:t>
            </w:r>
          </w:p>
        </w:tc>
        <w:tc>
          <w:tcPr>
            <w:tcW w:w="2835" w:type="dxa"/>
            <w:gridSpan w:val="2"/>
            <w:tcBorders>
              <w:top w:val="single" w:sz="4" w:space="0" w:color="auto"/>
              <w:bottom w:val="single" w:sz="4" w:space="0" w:color="auto"/>
            </w:tcBorders>
          </w:tcPr>
          <w:p w:rsidR="004A5495" w:rsidRPr="00EA0F87" w:rsidRDefault="004A5495" w:rsidP="00042261">
            <w:pPr>
              <w:jc w:val="center"/>
            </w:pPr>
            <w:r>
              <w:t>2</w:t>
            </w:r>
          </w:p>
        </w:tc>
        <w:tc>
          <w:tcPr>
            <w:tcW w:w="1843" w:type="dxa"/>
            <w:tcBorders>
              <w:top w:val="single" w:sz="4" w:space="0" w:color="auto"/>
              <w:bottom w:val="single" w:sz="4" w:space="0" w:color="auto"/>
            </w:tcBorders>
          </w:tcPr>
          <w:p w:rsidR="004A5495" w:rsidRPr="00EA0F87" w:rsidRDefault="004A5495" w:rsidP="00042261">
            <w:pPr>
              <w:jc w:val="center"/>
            </w:pPr>
            <w:r>
              <w:t>18</w:t>
            </w:r>
          </w:p>
        </w:tc>
      </w:tr>
      <w:tr w:rsidR="004A5495" w:rsidRPr="00EA0F87" w:rsidTr="00042261">
        <w:trPr>
          <w:trHeight w:val="150"/>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r w:rsidRPr="00EA0F87">
              <w:t>Тема 2.2. Декоративная переработка портрета модели в различных головных уборах и аксессуаров</w:t>
            </w:r>
          </w:p>
        </w:tc>
        <w:tc>
          <w:tcPr>
            <w:tcW w:w="1276" w:type="dxa"/>
            <w:tcBorders>
              <w:top w:val="single" w:sz="4" w:space="0" w:color="auto"/>
              <w:bottom w:val="single" w:sz="4" w:space="0" w:color="auto"/>
            </w:tcBorders>
          </w:tcPr>
          <w:p w:rsidR="004A5495" w:rsidRPr="00EA0F87" w:rsidRDefault="004A5495" w:rsidP="00042261">
            <w:pPr>
              <w:jc w:val="center"/>
            </w:pPr>
            <w:r>
              <w:t>20</w:t>
            </w:r>
          </w:p>
        </w:tc>
        <w:tc>
          <w:tcPr>
            <w:tcW w:w="2835" w:type="dxa"/>
            <w:gridSpan w:val="2"/>
            <w:tcBorders>
              <w:top w:val="single" w:sz="4" w:space="0" w:color="auto"/>
              <w:bottom w:val="single" w:sz="4" w:space="0" w:color="auto"/>
            </w:tcBorders>
          </w:tcPr>
          <w:p w:rsidR="004A5495" w:rsidRPr="00EA0F87" w:rsidRDefault="004A5495" w:rsidP="00042261">
            <w:pPr>
              <w:jc w:val="center"/>
            </w:pPr>
            <w:r>
              <w:t>2</w:t>
            </w:r>
          </w:p>
        </w:tc>
        <w:tc>
          <w:tcPr>
            <w:tcW w:w="1843" w:type="dxa"/>
            <w:tcBorders>
              <w:top w:val="single" w:sz="4" w:space="0" w:color="auto"/>
              <w:bottom w:val="single" w:sz="4" w:space="0" w:color="auto"/>
            </w:tcBorders>
          </w:tcPr>
          <w:p w:rsidR="004A5495" w:rsidRPr="00EA0F87" w:rsidRDefault="004A5495" w:rsidP="00042261">
            <w:pPr>
              <w:jc w:val="center"/>
            </w:pPr>
            <w:r>
              <w:t>18</w:t>
            </w:r>
          </w:p>
        </w:tc>
      </w:tr>
      <w:tr w:rsidR="004A5495" w:rsidRPr="00EA0F87" w:rsidTr="00042261">
        <w:trPr>
          <w:trHeight w:val="150"/>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r w:rsidRPr="00EA0F87">
              <w:t xml:space="preserve">Тема 2.3. Разработка декоративного образа </w:t>
            </w:r>
            <w:r w:rsidRPr="00EA0F87">
              <w:lastRenderedPageBreak/>
              <w:t>модели для обложки авторского журнала</w:t>
            </w:r>
          </w:p>
        </w:tc>
        <w:tc>
          <w:tcPr>
            <w:tcW w:w="1276" w:type="dxa"/>
            <w:tcBorders>
              <w:top w:val="single" w:sz="4" w:space="0" w:color="auto"/>
              <w:bottom w:val="single" w:sz="4" w:space="0" w:color="auto"/>
            </w:tcBorders>
          </w:tcPr>
          <w:p w:rsidR="004A5495" w:rsidRPr="00EA0F87" w:rsidRDefault="004A5495" w:rsidP="00042261">
            <w:pPr>
              <w:jc w:val="center"/>
            </w:pPr>
            <w:r>
              <w:lastRenderedPageBreak/>
              <w:t>20</w:t>
            </w:r>
          </w:p>
        </w:tc>
        <w:tc>
          <w:tcPr>
            <w:tcW w:w="2835" w:type="dxa"/>
            <w:gridSpan w:val="2"/>
            <w:tcBorders>
              <w:top w:val="single" w:sz="4" w:space="0" w:color="auto"/>
              <w:bottom w:val="single" w:sz="4" w:space="0" w:color="auto"/>
            </w:tcBorders>
          </w:tcPr>
          <w:p w:rsidR="004A5495" w:rsidRPr="00EA0F87" w:rsidRDefault="004A5495" w:rsidP="00042261">
            <w:pPr>
              <w:jc w:val="center"/>
            </w:pPr>
            <w:r>
              <w:t>2</w:t>
            </w:r>
          </w:p>
        </w:tc>
        <w:tc>
          <w:tcPr>
            <w:tcW w:w="1843" w:type="dxa"/>
            <w:tcBorders>
              <w:top w:val="single" w:sz="4" w:space="0" w:color="auto"/>
              <w:bottom w:val="single" w:sz="4" w:space="0" w:color="auto"/>
            </w:tcBorders>
          </w:tcPr>
          <w:p w:rsidR="004A5495" w:rsidRPr="00EA0F87" w:rsidRDefault="004A5495" w:rsidP="00042261">
            <w:pPr>
              <w:jc w:val="center"/>
            </w:pPr>
            <w:r>
              <w:t>18</w:t>
            </w:r>
          </w:p>
        </w:tc>
      </w:tr>
      <w:tr w:rsidR="004A5495" w:rsidRPr="00EA0F87" w:rsidTr="00042261">
        <w:trPr>
          <w:trHeight w:val="150"/>
        </w:trPr>
        <w:tc>
          <w:tcPr>
            <w:tcW w:w="720" w:type="dxa"/>
            <w:tcBorders>
              <w:top w:val="single" w:sz="4" w:space="0" w:color="auto"/>
              <w:bottom w:val="single" w:sz="4" w:space="0" w:color="auto"/>
            </w:tcBorders>
          </w:tcPr>
          <w:p w:rsidR="004A5495" w:rsidRPr="00EA0F87" w:rsidRDefault="004A5495" w:rsidP="00042261">
            <w:pPr>
              <w:jc w:val="center"/>
            </w:pPr>
            <w:r w:rsidRPr="00EA0F87">
              <w:lastRenderedPageBreak/>
              <w:t>3</w:t>
            </w:r>
          </w:p>
        </w:tc>
        <w:tc>
          <w:tcPr>
            <w:tcW w:w="2824" w:type="dxa"/>
            <w:tcBorders>
              <w:top w:val="single" w:sz="4" w:space="0" w:color="auto"/>
              <w:bottom w:val="single" w:sz="4" w:space="0" w:color="auto"/>
            </w:tcBorders>
          </w:tcPr>
          <w:p w:rsidR="004A5495" w:rsidRPr="00EA0F87" w:rsidRDefault="004A5495" w:rsidP="00042261">
            <w:pPr>
              <w:rPr>
                <w:b/>
              </w:rPr>
            </w:pPr>
            <w:r w:rsidRPr="00EA0F87">
              <w:rPr>
                <w:b/>
              </w:rPr>
              <w:t>Раздел 3. Одетая модель.</w:t>
            </w:r>
          </w:p>
        </w:tc>
        <w:tc>
          <w:tcPr>
            <w:tcW w:w="1276" w:type="dxa"/>
            <w:tcBorders>
              <w:top w:val="single" w:sz="4" w:space="0" w:color="auto"/>
              <w:bottom w:val="single" w:sz="4" w:space="0" w:color="auto"/>
            </w:tcBorders>
          </w:tcPr>
          <w:p w:rsidR="004A5495" w:rsidRPr="00EA0F87" w:rsidRDefault="004A5495" w:rsidP="00042261">
            <w:pPr>
              <w:jc w:val="center"/>
            </w:pPr>
          </w:p>
        </w:tc>
        <w:tc>
          <w:tcPr>
            <w:tcW w:w="2835" w:type="dxa"/>
            <w:gridSpan w:val="2"/>
            <w:tcBorders>
              <w:top w:val="single" w:sz="4" w:space="0" w:color="auto"/>
              <w:bottom w:val="single" w:sz="4" w:space="0" w:color="auto"/>
            </w:tcBorders>
          </w:tcPr>
          <w:p w:rsidR="004A5495" w:rsidRPr="00EA0F87" w:rsidRDefault="004A5495" w:rsidP="00042261">
            <w:pPr>
              <w:jc w:val="center"/>
            </w:pPr>
          </w:p>
        </w:tc>
        <w:tc>
          <w:tcPr>
            <w:tcW w:w="1843" w:type="dxa"/>
            <w:tcBorders>
              <w:top w:val="single" w:sz="4" w:space="0" w:color="auto"/>
              <w:bottom w:val="single" w:sz="4" w:space="0" w:color="auto"/>
            </w:tcBorders>
          </w:tcPr>
          <w:p w:rsidR="004A5495" w:rsidRPr="00EA0F87" w:rsidRDefault="004A5495" w:rsidP="00042261">
            <w:pPr>
              <w:jc w:val="center"/>
            </w:pPr>
          </w:p>
        </w:tc>
      </w:tr>
      <w:tr w:rsidR="004A5495" w:rsidRPr="00EA0F87" w:rsidTr="00042261">
        <w:trPr>
          <w:trHeight w:val="165"/>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tc>
        <w:tc>
          <w:tcPr>
            <w:tcW w:w="1276" w:type="dxa"/>
            <w:tcBorders>
              <w:top w:val="single" w:sz="4" w:space="0" w:color="auto"/>
              <w:bottom w:val="single" w:sz="4" w:space="0" w:color="auto"/>
            </w:tcBorders>
          </w:tcPr>
          <w:p w:rsidR="004A5495" w:rsidRPr="00EA0F87" w:rsidRDefault="004A5495" w:rsidP="00042261">
            <w:pPr>
              <w:jc w:val="center"/>
            </w:pPr>
          </w:p>
        </w:tc>
        <w:tc>
          <w:tcPr>
            <w:tcW w:w="2835" w:type="dxa"/>
            <w:gridSpan w:val="2"/>
            <w:tcBorders>
              <w:top w:val="single" w:sz="4" w:space="0" w:color="auto"/>
              <w:bottom w:val="single" w:sz="4" w:space="0" w:color="auto"/>
            </w:tcBorders>
          </w:tcPr>
          <w:p w:rsidR="004A5495" w:rsidRPr="00EA0F87" w:rsidRDefault="004A5495" w:rsidP="00042261">
            <w:pPr>
              <w:jc w:val="center"/>
            </w:pPr>
          </w:p>
        </w:tc>
        <w:tc>
          <w:tcPr>
            <w:tcW w:w="1843" w:type="dxa"/>
            <w:tcBorders>
              <w:top w:val="single" w:sz="4" w:space="0" w:color="auto"/>
              <w:bottom w:val="single" w:sz="4" w:space="0" w:color="auto"/>
            </w:tcBorders>
          </w:tcPr>
          <w:p w:rsidR="004A5495" w:rsidRPr="00EA0F87" w:rsidRDefault="004A5495" w:rsidP="00042261">
            <w:pPr>
              <w:jc w:val="center"/>
            </w:pPr>
          </w:p>
        </w:tc>
      </w:tr>
      <w:tr w:rsidR="004A5495" w:rsidRPr="00EA0F87" w:rsidTr="00042261">
        <w:trPr>
          <w:trHeight w:val="135"/>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r w:rsidRPr="00EA0F87">
              <w:t>Тема 3.2 Постановка с сидящей моделью в интерьере творческой мастерской с элементами исторического костюма</w:t>
            </w:r>
          </w:p>
        </w:tc>
        <w:tc>
          <w:tcPr>
            <w:tcW w:w="1276" w:type="dxa"/>
            <w:tcBorders>
              <w:top w:val="single" w:sz="4" w:space="0" w:color="auto"/>
              <w:bottom w:val="single" w:sz="4" w:space="0" w:color="auto"/>
            </w:tcBorders>
          </w:tcPr>
          <w:p w:rsidR="004A5495" w:rsidRPr="00EA0F87" w:rsidRDefault="004A5495" w:rsidP="00042261">
            <w:pPr>
              <w:jc w:val="center"/>
            </w:pPr>
            <w:r>
              <w:t>20</w:t>
            </w:r>
          </w:p>
        </w:tc>
        <w:tc>
          <w:tcPr>
            <w:tcW w:w="2835" w:type="dxa"/>
            <w:gridSpan w:val="2"/>
            <w:tcBorders>
              <w:top w:val="single" w:sz="4" w:space="0" w:color="auto"/>
              <w:bottom w:val="single" w:sz="4" w:space="0" w:color="auto"/>
            </w:tcBorders>
          </w:tcPr>
          <w:p w:rsidR="004A5495" w:rsidRPr="00EA0F87" w:rsidRDefault="004A5495" w:rsidP="00042261">
            <w:pPr>
              <w:jc w:val="center"/>
            </w:pPr>
            <w:r>
              <w:t>2</w:t>
            </w:r>
          </w:p>
        </w:tc>
        <w:tc>
          <w:tcPr>
            <w:tcW w:w="1843" w:type="dxa"/>
            <w:tcBorders>
              <w:top w:val="single" w:sz="4" w:space="0" w:color="auto"/>
              <w:bottom w:val="single" w:sz="4" w:space="0" w:color="auto"/>
            </w:tcBorders>
          </w:tcPr>
          <w:p w:rsidR="004A5495" w:rsidRPr="00EA0F87" w:rsidRDefault="004A5495" w:rsidP="00042261">
            <w:pPr>
              <w:jc w:val="center"/>
            </w:pPr>
            <w:r>
              <w:t>18</w:t>
            </w:r>
          </w:p>
        </w:tc>
      </w:tr>
      <w:tr w:rsidR="004A5495" w:rsidRPr="00EA0F87" w:rsidTr="00042261">
        <w:trPr>
          <w:trHeight w:val="399"/>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r w:rsidRPr="00EA0F87">
              <w:t>Тема 3.4. Разработка журнального разворота в сложно-композиционной постановке фигур с применением шрифтовых композиций</w:t>
            </w:r>
          </w:p>
        </w:tc>
        <w:tc>
          <w:tcPr>
            <w:tcW w:w="1276" w:type="dxa"/>
            <w:tcBorders>
              <w:top w:val="single" w:sz="4" w:space="0" w:color="auto"/>
              <w:bottom w:val="single" w:sz="4" w:space="0" w:color="auto"/>
            </w:tcBorders>
          </w:tcPr>
          <w:p w:rsidR="004A5495" w:rsidRPr="00EA0F87" w:rsidRDefault="004A5495" w:rsidP="00042261">
            <w:pPr>
              <w:jc w:val="center"/>
            </w:pPr>
            <w:r>
              <w:t>20</w:t>
            </w:r>
          </w:p>
        </w:tc>
        <w:tc>
          <w:tcPr>
            <w:tcW w:w="2835" w:type="dxa"/>
            <w:gridSpan w:val="2"/>
            <w:tcBorders>
              <w:top w:val="single" w:sz="4" w:space="0" w:color="auto"/>
              <w:bottom w:val="single" w:sz="4" w:space="0" w:color="auto"/>
            </w:tcBorders>
          </w:tcPr>
          <w:p w:rsidR="004A5495" w:rsidRPr="00EA0F87" w:rsidRDefault="004A5495" w:rsidP="00042261">
            <w:pPr>
              <w:jc w:val="center"/>
            </w:pPr>
            <w:r>
              <w:t>2</w:t>
            </w:r>
          </w:p>
        </w:tc>
        <w:tc>
          <w:tcPr>
            <w:tcW w:w="1843" w:type="dxa"/>
            <w:tcBorders>
              <w:top w:val="single" w:sz="4" w:space="0" w:color="auto"/>
              <w:bottom w:val="single" w:sz="4" w:space="0" w:color="auto"/>
            </w:tcBorders>
          </w:tcPr>
          <w:p w:rsidR="004A5495" w:rsidRPr="00EA0F87" w:rsidRDefault="004A5495" w:rsidP="00042261">
            <w:pPr>
              <w:jc w:val="center"/>
            </w:pPr>
            <w:r>
              <w:t>18</w:t>
            </w:r>
          </w:p>
        </w:tc>
      </w:tr>
      <w:tr w:rsidR="004A5495" w:rsidRPr="00EA0F87" w:rsidTr="00042261">
        <w:trPr>
          <w:trHeight w:val="399"/>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r w:rsidRPr="00EA0F87">
              <w:t>Промежуточная аттестация</w:t>
            </w:r>
          </w:p>
          <w:p w:rsidR="004A5495" w:rsidRPr="00EA0F87" w:rsidRDefault="004A5495" w:rsidP="00042261">
            <w:pPr>
              <w:rPr>
                <w:b/>
              </w:rPr>
            </w:pPr>
          </w:p>
        </w:tc>
        <w:tc>
          <w:tcPr>
            <w:tcW w:w="1276" w:type="dxa"/>
            <w:tcBorders>
              <w:top w:val="single" w:sz="4" w:space="0" w:color="auto"/>
              <w:bottom w:val="single" w:sz="4" w:space="0" w:color="auto"/>
            </w:tcBorders>
          </w:tcPr>
          <w:p w:rsidR="004A5495" w:rsidRPr="00EA0F87" w:rsidRDefault="004A5495" w:rsidP="00042261">
            <w:pPr>
              <w:jc w:val="center"/>
              <w:rPr>
                <w:b/>
              </w:rPr>
            </w:pPr>
            <w:r>
              <w:rPr>
                <w:b/>
              </w:rPr>
              <w:t>4</w:t>
            </w:r>
          </w:p>
        </w:tc>
        <w:tc>
          <w:tcPr>
            <w:tcW w:w="2835" w:type="dxa"/>
            <w:gridSpan w:val="2"/>
            <w:tcBorders>
              <w:top w:val="single" w:sz="4" w:space="0" w:color="auto"/>
              <w:bottom w:val="single" w:sz="4" w:space="0" w:color="auto"/>
            </w:tcBorders>
          </w:tcPr>
          <w:p w:rsidR="004A5495" w:rsidRPr="00EA0F87" w:rsidRDefault="004A5495" w:rsidP="00042261">
            <w:pPr>
              <w:jc w:val="center"/>
              <w:rPr>
                <w:b/>
              </w:rPr>
            </w:pPr>
          </w:p>
        </w:tc>
        <w:tc>
          <w:tcPr>
            <w:tcW w:w="1843" w:type="dxa"/>
            <w:tcBorders>
              <w:top w:val="single" w:sz="4" w:space="0" w:color="auto"/>
              <w:bottom w:val="single" w:sz="4" w:space="0" w:color="auto"/>
            </w:tcBorders>
          </w:tcPr>
          <w:p w:rsidR="004A5495" w:rsidRPr="00EA0F87" w:rsidRDefault="004A5495" w:rsidP="00042261">
            <w:pPr>
              <w:jc w:val="center"/>
              <w:rPr>
                <w:b/>
              </w:rPr>
            </w:pPr>
          </w:p>
        </w:tc>
      </w:tr>
      <w:tr w:rsidR="004A5495" w:rsidRPr="00EA0F87" w:rsidTr="00042261">
        <w:trPr>
          <w:trHeight w:val="399"/>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pPr>
              <w:rPr>
                <w:b/>
              </w:rPr>
            </w:pPr>
            <w:r>
              <w:rPr>
                <w:b/>
              </w:rPr>
              <w:t>Итого за 3 курс</w:t>
            </w:r>
          </w:p>
        </w:tc>
        <w:tc>
          <w:tcPr>
            <w:tcW w:w="1276" w:type="dxa"/>
            <w:tcBorders>
              <w:top w:val="single" w:sz="4" w:space="0" w:color="auto"/>
              <w:bottom w:val="single" w:sz="4" w:space="0" w:color="auto"/>
            </w:tcBorders>
          </w:tcPr>
          <w:p w:rsidR="004A5495" w:rsidRPr="00EA0F87" w:rsidRDefault="004A5495" w:rsidP="00042261">
            <w:pPr>
              <w:jc w:val="center"/>
              <w:rPr>
                <w:b/>
              </w:rPr>
            </w:pPr>
            <w:r>
              <w:rPr>
                <w:b/>
              </w:rPr>
              <w:t>144</w:t>
            </w:r>
          </w:p>
        </w:tc>
        <w:tc>
          <w:tcPr>
            <w:tcW w:w="2835" w:type="dxa"/>
            <w:gridSpan w:val="2"/>
            <w:tcBorders>
              <w:top w:val="single" w:sz="4" w:space="0" w:color="auto"/>
              <w:bottom w:val="single" w:sz="4" w:space="0" w:color="auto"/>
            </w:tcBorders>
          </w:tcPr>
          <w:p w:rsidR="004A5495" w:rsidRPr="00EA0F87" w:rsidRDefault="004A5495" w:rsidP="00042261">
            <w:pPr>
              <w:jc w:val="center"/>
              <w:rPr>
                <w:b/>
              </w:rPr>
            </w:pPr>
            <w:r>
              <w:rPr>
                <w:b/>
              </w:rPr>
              <w:t>14</w:t>
            </w:r>
          </w:p>
        </w:tc>
        <w:tc>
          <w:tcPr>
            <w:tcW w:w="1843" w:type="dxa"/>
            <w:tcBorders>
              <w:top w:val="single" w:sz="4" w:space="0" w:color="auto"/>
              <w:bottom w:val="single" w:sz="4" w:space="0" w:color="auto"/>
            </w:tcBorders>
          </w:tcPr>
          <w:p w:rsidR="004A5495" w:rsidRPr="00EA0F87" w:rsidRDefault="004A5495" w:rsidP="00042261">
            <w:pPr>
              <w:jc w:val="center"/>
              <w:rPr>
                <w:b/>
              </w:rPr>
            </w:pPr>
            <w:r>
              <w:rPr>
                <w:b/>
              </w:rPr>
              <w:t>126</w:t>
            </w:r>
          </w:p>
        </w:tc>
      </w:tr>
      <w:tr w:rsidR="004A5495" w:rsidRPr="00EA0F87" w:rsidTr="00042261">
        <w:trPr>
          <w:trHeight w:val="413"/>
        </w:trPr>
        <w:tc>
          <w:tcPr>
            <w:tcW w:w="720" w:type="dxa"/>
            <w:tcBorders>
              <w:top w:val="single" w:sz="4" w:space="0" w:color="auto"/>
              <w:bottom w:val="single" w:sz="4" w:space="0" w:color="auto"/>
            </w:tcBorders>
          </w:tcPr>
          <w:p w:rsidR="004A5495" w:rsidRPr="00EA0F87" w:rsidRDefault="004A5495" w:rsidP="00042261">
            <w:pPr>
              <w:jc w:val="center"/>
            </w:pPr>
            <w:r w:rsidRPr="00EA0F87">
              <w:t>4</w:t>
            </w:r>
          </w:p>
        </w:tc>
        <w:tc>
          <w:tcPr>
            <w:tcW w:w="2824" w:type="dxa"/>
            <w:tcBorders>
              <w:top w:val="single" w:sz="4" w:space="0" w:color="auto"/>
              <w:bottom w:val="single" w:sz="4" w:space="0" w:color="auto"/>
            </w:tcBorders>
          </w:tcPr>
          <w:p w:rsidR="004A5495" w:rsidRPr="00EA0F87" w:rsidRDefault="004A5495" w:rsidP="00042261">
            <w:pPr>
              <w:rPr>
                <w:b/>
              </w:rPr>
            </w:pPr>
            <w:r w:rsidRPr="00EA0F87">
              <w:rPr>
                <w:b/>
              </w:rPr>
              <w:t>Раздел 4.Декоративный натюрморт.</w:t>
            </w:r>
          </w:p>
        </w:tc>
        <w:tc>
          <w:tcPr>
            <w:tcW w:w="1276" w:type="dxa"/>
            <w:tcBorders>
              <w:top w:val="single" w:sz="4" w:space="0" w:color="auto"/>
              <w:bottom w:val="single" w:sz="4" w:space="0" w:color="auto"/>
            </w:tcBorders>
          </w:tcPr>
          <w:p w:rsidR="004A5495" w:rsidRPr="00EA0F87" w:rsidRDefault="004A5495" w:rsidP="00042261">
            <w:pPr>
              <w:jc w:val="center"/>
            </w:pPr>
          </w:p>
        </w:tc>
        <w:tc>
          <w:tcPr>
            <w:tcW w:w="2835" w:type="dxa"/>
            <w:gridSpan w:val="2"/>
            <w:tcBorders>
              <w:top w:val="single" w:sz="4" w:space="0" w:color="auto"/>
              <w:bottom w:val="single" w:sz="4" w:space="0" w:color="auto"/>
            </w:tcBorders>
          </w:tcPr>
          <w:p w:rsidR="004A5495" w:rsidRPr="00EA0F87" w:rsidRDefault="004A5495" w:rsidP="00042261">
            <w:pPr>
              <w:jc w:val="center"/>
            </w:pPr>
          </w:p>
        </w:tc>
        <w:tc>
          <w:tcPr>
            <w:tcW w:w="1843" w:type="dxa"/>
            <w:tcBorders>
              <w:top w:val="single" w:sz="4" w:space="0" w:color="auto"/>
              <w:bottom w:val="single" w:sz="4" w:space="0" w:color="auto"/>
            </w:tcBorders>
          </w:tcPr>
          <w:p w:rsidR="004A5495" w:rsidRPr="00EA0F87" w:rsidRDefault="004A5495" w:rsidP="00042261">
            <w:pPr>
              <w:jc w:val="center"/>
            </w:pPr>
          </w:p>
        </w:tc>
      </w:tr>
      <w:tr w:rsidR="004A5495" w:rsidRPr="00EA0F87" w:rsidTr="00042261">
        <w:trPr>
          <w:trHeight w:val="413"/>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r w:rsidRPr="00EA0F87">
              <w:t>Тема 4.1 Творческая переработка сложно-композиционного натюрморта в смешанной технике</w:t>
            </w:r>
          </w:p>
        </w:tc>
        <w:tc>
          <w:tcPr>
            <w:tcW w:w="1276" w:type="dxa"/>
            <w:tcBorders>
              <w:top w:val="single" w:sz="4" w:space="0" w:color="auto"/>
              <w:bottom w:val="single" w:sz="4" w:space="0" w:color="auto"/>
            </w:tcBorders>
          </w:tcPr>
          <w:p w:rsidR="004A5495" w:rsidRPr="00EA0F87" w:rsidRDefault="004A5495" w:rsidP="00042261">
            <w:pPr>
              <w:jc w:val="center"/>
            </w:pPr>
            <w:r>
              <w:t>34</w:t>
            </w:r>
          </w:p>
        </w:tc>
        <w:tc>
          <w:tcPr>
            <w:tcW w:w="2835" w:type="dxa"/>
            <w:gridSpan w:val="2"/>
            <w:tcBorders>
              <w:top w:val="single" w:sz="4" w:space="0" w:color="auto"/>
              <w:bottom w:val="single" w:sz="4" w:space="0" w:color="auto"/>
            </w:tcBorders>
          </w:tcPr>
          <w:p w:rsidR="004A5495" w:rsidRPr="00EA0F87" w:rsidRDefault="004A5495" w:rsidP="00042261">
            <w:pPr>
              <w:jc w:val="center"/>
            </w:pPr>
            <w:r>
              <w:t>5</w:t>
            </w:r>
          </w:p>
        </w:tc>
        <w:tc>
          <w:tcPr>
            <w:tcW w:w="1843" w:type="dxa"/>
            <w:tcBorders>
              <w:top w:val="single" w:sz="4" w:space="0" w:color="auto"/>
              <w:bottom w:val="single" w:sz="4" w:space="0" w:color="auto"/>
            </w:tcBorders>
          </w:tcPr>
          <w:p w:rsidR="004A5495" w:rsidRPr="00EA0F87" w:rsidRDefault="004A5495" w:rsidP="00042261">
            <w:pPr>
              <w:jc w:val="center"/>
            </w:pPr>
            <w:r>
              <w:t>29</w:t>
            </w:r>
          </w:p>
        </w:tc>
      </w:tr>
      <w:tr w:rsidR="004A5495" w:rsidRPr="00EA0F87" w:rsidTr="00042261">
        <w:trPr>
          <w:trHeight w:val="413"/>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r w:rsidRPr="00EA0F87">
              <w:t>Тема 4.2. Переработка сложно-композиционного натюрморта в рекламный торгово-промышленный плакат</w:t>
            </w:r>
          </w:p>
        </w:tc>
        <w:tc>
          <w:tcPr>
            <w:tcW w:w="1276" w:type="dxa"/>
            <w:tcBorders>
              <w:top w:val="single" w:sz="4" w:space="0" w:color="auto"/>
              <w:bottom w:val="single" w:sz="4" w:space="0" w:color="auto"/>
            </w:tcBorders>
          </w:tcPr>
          <w:p w:rsidR="004A5495" w:rsidRPr="00EA0F87" w:rsidRDefault="004A5495" w:rsidP="00042261">
            <w:pPr>
              <w:jc w:val="center"/>
            </w:pPr>
            <w:r>
              <w:t>34</w:t>
            </w:r>
          </w:p>
        </w:tc>
        <w:tc>
          <w:tcPr>
            <w:tcW w:w="2835" w:type="dxa"/>
            <w:gridSpan w:val="2"/>
            <w:tcBorders>
              <w:top w:val="single" w:sz="4" w:space="0" w:color="auto"/>
              <w:bottom w:val="single" w:sz="4" w:space="0" w:color="auto"/>
            </w:tcBorders>
          </w:tcPr>
          <w:p w:rsidR="004A5495" w:rsidRPr="00EA0F87" w:rsidRDefault="004A5495" w:rsidP="00042261">
            <w:pPr>
              <w:jc w:val="center"/>
            </w:pPr>
            <w:r>
              <w:t>5</w:t>
            </w:r>
          </w:p>
        </w:tc>
        <w:tc>
          <w:tcPr>
            <w:tcW w:w="1843" w:type="dxa"/>
            <w:tcBorders>
              <w:top w:val="single" w:sz="4" w:space="0" w:color="auto"/>
              <w:bottom w:val="single" w:sz="4" w:space="0" w:color="auto"/>
            </w:tcBorders>
          </w:tcPr>
          <w:p w:rsidR="004A5495" w:rsidRPr="00EA0F87" w:rsidRDefault="004A5495" w:rsidP="00042261">
            <w:pPr>
              <w:jc w:val="center"/>
            </w:pPr>
            <w:r>
              <w:t>29</w:t>
            </w:r>
          </w:p>
        </w:tc>
      </w:tr>
      <w:tr w:rsidR="004A5495" w:rsidRPr="00EA0F87" w:rsidTr="00042261">
        <w:trPr>
          <w:trHeight w:val="413"/>
        </w:trPr>
        <w:tc>
          <w:tcPr>
            <w:tcW w:w="720" w:type="dxa"/>
            <w:tcBorders>
              <w:top w:val="single" w:sz="4" w:space="0" w:color="auto"/>
              <w:bottom w:val="single" w:sz="4" w:space="0" w:color="auto"/>
            </w:tcBorders>
          </w:tcPr>
          <w:p w:rsidR="004A5495" w:rsidRPr="00EA0F87" w:rsidRDefault="004A5495" w:rsidP="00042261">
            <w:pPr>
              <w:jc w:val="center"/>
            </w:pPr>
            <w:r w:rsidRPr="00EA0F87">
              <w:t>5</w:t>
            </w:r>
          </w:p>
        </w:tc>
        <w:tc>
          <w:tcPr>
            <w:tcW w:w="2824" w:type="dxa"/>
            <w:tcBorders>
              <w:top w:val="single" w:sz="4" w:space="0" w:color="auto"/>
              <w:bottom w:val="single" w:sz="4" w:space="0" w:color="auto"/>
            </w:tcBorders>
          </w:tcPr>
          <w:p w:rsidR="004A5495" w:rsidRPr="00EA0F87" w:rsidRDefault="004A5495" w:rsidP="00042261">
            <w:pPr>
              <w:rPr>
                <w:b/>
              </w:rPr>
            </w:pPr>
            <w:r w:rsidRPr="00EA0F87">
              <w:rPr>
                <w:b/>
              </w:rPr>
              <w:t>Раздел 5. Городской пейзаж</w:t>
            </w:r>
          </w:p>
        </w:tc>
        <w:tc>
          <w:tcPr>
            <w:tcW w:w="1276" w:type="dxa"/>
            <w:tcBorders>
              <w:top w:val="single" w:sz="4" w:space="0" w:color="auto"/>
              <w:bottom w:val="single" w:sz="4" w:space="0" w:color="auto"/>
            </w:tcBorders>
          </w:tcPr>
          <w:p w:rsidR="004A5495" w:rsidRPr="00EA0F87" w:rsidRDefault="004A5495" w:rsidP="00042261">
            <w:pPr>
              <w:jc w:val="center"/>
            </w:pPr>
          </w:p>
        </w:tc>
        <w:tc>
          <w:tcPr>
            <w:tcW w:w="2835" w:type="dxa"/>
            <w:gridSpan w:val="2"/>
            <w:tcBorders>
              <w:top w:val="single" w:sz="4" w:space="0" w:color="auto"/>
              <w:bottom w:val="single" w:sz="4" w:space="0" w:color="auto"/>
            </w:tcBorders>
          </w:tcPr>
          <w:p w:rsidR="004A5495" w:rsidRPr="00EA0F87" w:rsidRDefault="004A5495" w:rsidP="00042261">
            <w:pPr>
              <w:jc w:val="center"/>
            </w:pPr>
          </w:p>
        </w:tc>
        <w:tc>
          <w:tcPr>
            <w:tcW w:w="1843" w:type="dxa"/>
            <w:tcBorders>
              <w:top w:val="single" w:sz="4" w:space="0" w:color="auto"/>
              <w:bottom w:val="single" w:sz="4" w:space="0" w:color="auto"/>
            </w:tcBorders>
          </w:tcPr>
          <w:p w:rsidR="004A5495" w:rsidRPr="00EA0F87" w:rsidRDefault="004A5495" w:rsidP="00042261">
            <w:pPr>
              <w:jc w:val="center"/>
            </w:pPr>
          </w:p>
        </w:tc>
      </w:tr>
      <w:tr w:rsidR="004A5495" w:rsidRPr="00EA0F87" w:rsidTr="00042261">
        <w:trPr>
          <w:trHeight w:val="413"/>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r w:rsidRPr="00EA0F87">
              <w:t>Тема 5.1. Декоративная переработка серии пейзажей памятников архитектуры России</w:t>
            </w:r>
          </w:p>
        </w:tc>
        <w:tc>
          <w:tcPr>
            <w:tcW w:w="1276" w:type="dxa"/>
            <w:tcBorders>
              <w:top w:val="single" w:sz="4" w:space="0" w:color="auto"/>
              <w:bottom w:val="single" w:sz="4" w:space="0" w:color="auto"/>
            </w:tcBorders>
          </w:tcPr>
          <w:p w:rsidR="004A5495" w:rsidRPr="00EA0F87" w:rsidRDefault="004A5495" w:rsidP="00042261">
            <w:pPr>
              <w:jc w:val="center"/>
            </w:pPr>
            <w:r>
              <w:t>34</w:t>
            </w:r>
          </w:p>
        </w:tc>
        <w:tc>
          <w:tcPr>
            <w:tcW w:w="2835" w:type="dxa"/>
            <w:gridSpan w:val="2"/>
            <w:tcBorders>
              <w:top w:val="single" w:sz="4" w:space="0" w:color="auto"/>
              <w:bottom w:val="single" w:sz="4" w:space="0" w:color="auto"/>
            </w:tcBorders>
          </w:tcPr>
          <w:p w:rsidR="004A5495" w:rsidRPr="00EA0F87" w:rsidRDefault="004A5495" w:rsidP="00042261">
            <w:pPr>
              <w:jc w:val="center"/>
            </w:pPr>
            <w:r>
              <w:t>5</w:t>
            </w:r>
          </w:p>
        </w:tc>
        <w:tc>
          <w:tcPr>
            <w:tcW w:w="1843" w:type="dxa"/>
            <w:tcBorders>
              <w:top w:val="single" w:sz="4" w:space="0" w:color="auto"/>
              <w:bottom w:val="single" w:sz="4" w:space="0" w:color="auto"/>
            </w:tcBorders>
          </w:tcPr>
          <w:p w:rsidR="004A5495" w:rsidRPr="00EA0F87" w:rsidRDefault="004A5495" w:rsidP="00042261">
            <w:pPr>
              <w:jc w:val="center"/>
            </w:pPr>
            <w:r>
              <w:t>29</w:t>
            </w:r>
          </w:p>
        </w:tc>
      </w:tr>
      <w:tr w:rsidR="004A5495" w:rsidRPr="00EA0F87" w:rsidTr="00042261">
        <w:trPr>
          <w:trHeight w:val="413"/>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r w:rsidRPr="00EA0F87">
              <w:t>Тема 5.2. Декоративная переработка пейзажей городов-памятников мирового искусства</w:t>
            </w:r>
          </w:p>
        </w:tc>
        <w:tc>
          <w:tcPr>
            <w:tcW w:w="1276" w:type="dxa"/>
            <w:tcBorders>
              <w:top w:val="single" w:sz="4" w:space="0" w:color="auto"/>
              <w:bottom w:val="single" w:sz="4" w:space="0" w:color="auto"/>
            </w:tcBorders>
          </w:tcPr>
          <w:p w:rsidR="004A5495" w:rsidRPr="00EA0F87" w:rsidRDefault="004A5495" w:rsidP="00042261">
            <w:pPr>
              <w:jc w:val="center"/>
            </w:pPr>
            <w:r>
              <w:t>34</w:t>
            </w:r>
          </w:p>
        </w:tc>
        <w:tc>
          <w:tcPr>
            <w:tcW w:w="2835" w:type="dxa"/>
            <w:gridSpan w:val="2"/>
            <w:tcBorders>
              <w:top w:val="single" w:sz="4" w:space="0" w:color="auto"/>
              <w:bottom w:val="single" w:sz="4" w:space="0" w:color="auto"/>
            </w:tcBorders>
          </w:tcPr>
          <w:p w:rsidR="004A5495" w:rsidRPr="00EA0F87" w:rsidRDefault="004A5495" w:rsidP="00042261">
            <w:pPr>
              <w:jc w:val="center"/>
            </w:pPr>
            <w:r>
              <w:t>5</w:t>
            </w:r>
          </w:p>
        </w:tc>
        <w:tc>
          <w:tcPr>
            <w:tcW w:w="1843" w:type="dxa"/>
            <w:tcBorders>
              <w:top w:val="single" w:sz="4" w:space="0" w:color="auto"/>
              <w:bottom w:val="single" w:sz="4" w:space="0" w:color="auto"/>
            </w:tcBorders>
          </w:tcPr>
          <w:p w:rsidR="004A5495" w:rsidRPr="00EA0F87" w:rsidRDefault="004A5495" w:rsidP="00042261">
            <w:pPr>
              <w:jc w:val="center"/>
            </w:pPr>
            <w:r>
              <w:t>29</w:t>
            </w:r>
          </w:p>
        </w:tc>
      </w:tr>
      <w:tr w:rsidR="004A5495" w:rsidRPr="00EA0F87" w:rsidTr="00042261">
        <w:trPr>
          <w:trHeight w:val="413"/>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r w:rsidRPr="00EA0F87">
              <w:t>Тема 5.3. Фигура в городе. Ассоциативное решение городского пейзажа и соразмерности фигуры человека в архитектурной среде</w:t>
            </w:r>
          </w:p>
        </w:tc>
        <w:tc>
          <w:tcPr>
            <w:tcW w:w="1276" w:type="dxa"/>
            <w:tcBorders>
              <w:top w:val="single" w:sz="4" w:space="0" w:color="auto"/>
              <w:bottom w:val="single" w:sz="4" w:space="0" w:color="auto"/>
            </w:tcBorders>
          </w:tcPr>
          <w:p w:rsidR="004A5495" w:rsidRPr="00EA0F87" w:rsidRDefault="004A5495" w:rsidP="00042261">
            <w:pPr>
              <w:jc w:val="center"/>
            </w:pPr>
            <w:r>
              <w:t>36</w:t>
            </w:r>
          </w:p>
        </w:tc>
        <w:tc>
          <w:tcPr>
            <w:tcW w:w="2835" w:type="dxa"/>
            <w:gridSpan w:val="2"/>
            <w:tcBorders>
              <w:top w:val="single" w:sz="4" w:space="0" w:color="auto"/>
              <w:bottom w:val="single" w:sz="4" w:space="0" w:color="auto"/>
            </w:tcBorders>
          </w:tcPr>
          <w:p w:rsidR="004A5495" w:rsidRPr="00EA0F87" w:rsidRDefault="004A5495" w:rsidP="00042261">
            <w:pPr>
              <w:jc w:val="center"/>
            </w:pPr>
            <w:r>
              <w:t>6</w:t>
            </w:r>
          </w:p>
        </w:tc>
        <w:tc>
          <w:tcPr>
            <w:tcW w:w="1843" w:type="dxa"/>
            <w:tcBorders>
              <w:top w:val="single" w:sz="4" w:space="0" w:color="auto"/>
              <w:bottom w:val="single" w:sz="4" w:space="0" w:color="auto"/>
            </w:tcBorders>
          </w:tcPr>
          <w:p w:rsidR="004A5495" w:rsidRPr="00EA0F87" w:rsidRDefault="004A5495" w:rsidP="00042261">
            <w:pPr>
              <w:jc w:val="center"/>
            </w:pPr>
            <w:r>
              <w:t>30</w:t>
            </w:r>
          </w:p>
        </w:tc>
      </w:tr>
      <w:tr w:rsidR="004A5495" w:rsidRPr="00EA0F87" w:rsidTr="00042261">
        <w:trPr>
          <w:trHeight w:val="413"/>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r w:rsidRPr="00EA0F87">
              <w:t>Промежуточная аттестация</w:t>
            </w:r>
          </w:p>
          <w:p w:rsidR="004A5495" w:rsidRPr="00EA0F87" w:rsidRDefault="004A5495" w:rsidP="00042261">
            <w:pPr>
              <w:rPr>
                <w:b/>
              </w:rPr>
            </w:pPr>
          </w:p>
        </w:tc>
        <w:tc>
          <w:tcPr>
            <w:tcW w:w="1276" w:type="dxa"/>
            <w:tcBorders>
              <w:top w:val="single" w:sz="4" w:space="0" w:color="auto"/>
              <w:bottom w:val="single" w:sz="4" w:space="0" w:color="auto"/>
            </w:tcBorders>
          </w:tcPr>
          <w:p w:rsidR="004A5495" w:rsidRPr="00EA0F87" w:rsidRDefault="004A5495" w:rsidP="00042261">
            <w:pPr>
              <w:jc w:val="center"/>
              <w:rPr>
                <w:b/>
              </w:rPr>
            </w:pPr>
            <w:r>
              <w:rPr>
                <w:b/>
              </w:rPr>
              <w:lastRenderedPageBreak/>
              <w:t>8</w:t>
            </w:r>
          </w:p>
        </w:tc>
        <w:tc>
          <w:tcPr>
            <w:tcW w:w="2835" w:type="dxa"/>
            <w:gridSpan w:val="2"/>
            <w:tcBorders>
              <w:top w:val="single" w:sz="4" w:space="0" w:color="auto"/>
              <w:bottom w:val="single" w:sz="4" w:space="0" w:color="auto"/>
            </w:tcBorders>
          </w:tcPr>
          <w:p w:rsidR="004A5495" w:rsidRPr="00EA0F87" w:rsidRDefault="004A5495" w:rsidP="00042261">
            <w:pPr>
              <w:jc w:val="center"/>
              <w:rPr>
                <w:b/>
              </w:rPr>
            </w:pPr>
          </w:p>
        </w:tc>
        <w:tc>
          <w:tcPr>
            <w:tcW w:w="1843" w:type="dxa"/>
            <w:tcBorders>
              <w:top w:val="single" w:sz="4" w:space="0" w:color="auto"/>
              <w:bottom w:val="single" w:sz="4" w:space="0" w:color="auto"/>
            </w:tcBorders>
          </w:tcPr>
          <w:p w:rsidR="004A5495" w:rsidRPr="00EA0F87" w:rsidRDefault="004A5495" w:rsidP="00042261">
            <w:pPr>
              <w:jc w:val="center"/>
              <w:rPr>
                <w:b/>
              </w:rPr>
            </w:pPr>
          </w:p>
        </w:tc>
      </w:tr>
      <w:tr w:rsidR="004A5495" w:rsidRPr="00EA0F87" w:rsidTr="00042261">
        <w:trPr>
          <w:trHeight w:val="413"/>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r w:rsidRPr="00EA0F87">
              <w:t>Итого:</w:t>
            </w:r>
          </w:p>
        </w:tc>
        <w:tc>
          <w:tcPr>
            <w:tcW w:w="1276" w:type="dxa"/>
            <w:tcBorders>
              <w:top w:val="single" w:sz="4" w:space="0" w:color="auto"/>
              <w:bottom w:val="single" w:sz="4" w:space="0" w:color="auto"/>
            </w:tcBorders>
          </w:tcPr>
          <w:p w:rsidR="004A5495" w:rsidRPr="00EA0F87" w:rsidRDefault="004A5495" w:rsidP="00042261">
            <w:pPr>
              <w:jc w:val="center"/>
            </w:pPr>
            <w:r>
              <w:t>180</w:t>
            </w:r>
          </w:p>
        </w:tc>
        <w:tc>
          <w:tcPr>
            <w:tcW w:w="2835" w:type="dxa"/>
            <w:gridSpan w:val="2"/>
            <w:tcBorders>
              <w:top w:val="single" w:sz="4" w:space="0" w:color="auto"/>
              <w:bottom w:val="single" w:sz="4" w:space="0" w:color="auto"/>
            </w:tcBorders>
          </w:tcPr>
          <w:p w:rsidR="004A5495" w:rsidRPr="00EA0F87" w:rsidRDefault="004A5495" w:rsidP="00042261">
            <w:pPr>
              <w:jc w:val="center"/>
            </w:pPr>
            <w:r>
              <w:t>26</w:t>
            </w:r>
          </w:p>
        </w:tc>
        <w:tc>
          <w:tcPr>
            <w:tcW w:w="1843" w:type="dxa"/>
            <w:tcBorders>
              <w:top w:val="single" w:sz="4" w:space="0" w:color="auto"/>
              <w:bottom w:val="single" w:sz="4" w:space="0" w:color="auto"/>
            </w:tcBorders>
          </w:tcPr>
          <w:p w:rsidR="004A5495" w:rsidRPr="00EA0F87" w:rsidRDefault="004A5495" w:rsidP="00042261">
            <w:pPr>
              <w:jc w:val="center"/>
            </w:pPr>
            <w:r>
              <w:t>146</w:t>
            </w:r>
          </w:p>
        </w:tc>
      </w:tr>
    </w:tbl>
    <w:p w:rsidR="004A5495" w:rsidRDefault="004A5495" w:rsidP="00DC144D"/>
    <w:p w:rsidR="004A5495" w:rsidRDefault="004A5495" w:rsidP="00DC144D"/>
    <w:p w:rsidR="004A5495" w:rsidRPr="00EA0F87" w:rsidRDefault="004A5495" w:rsidP="002B11D5">
      <w:r>
        <w:t>Очно-з</w:t>
      </w:r>
      <w:r w:rsidRPr="00EA0F87">
        <w:t>аочная форма обучения</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2824"/>
        <w:gridCol w:w="1276"/>
        <w:gridCol w:w="8"/>
        <w:gridCol w:w="2827"/>
        <w:gridCol w:w="1843"/>
      </w:tblGrid>
      <w:tr w:rsidR="004A5495" w:rsidRPr="00EA0F87" w:rsidTr="00042261">
        <w:tc>
          <w:tcPr>
            <w:tcW w:w="720" w:type="dxa"/>
            <w:vMerge w:val="restart"/>
          </w:tcPr>
          <w:p w:rsidR="004A5495" w:rsidRPr="00EA0F87" w:rsidRDefault="004A5495" w:rsidP="00042261">
            <w:r w:rsidRPr="00EA0F87">
              <w:t>№</w:t>
            </w:r>
          </w:p>
          <w:p w:rsidR="004A5495" w:rsidRPr="00EA0F87" w:rsidRDefault="004A5495" w:rsidP="00042261">
            <w:r w:rsidRPr="00EA0F87">
              <w:t>п/п</w:t>
            </w:r>
          </w:p>
        </w:tc>
        <w:tc>
          <w:tcPr>
            <w:tcW w:w="2824" w:type="dxa"/>
            <w:vMerge w:val="restart"/>
          </w:tcPr>
          <w:p w:rsidR="004A5495" w:rsidRPr="00EA0F87" w:rsidRDefault="004A5495" w:rsidP="00042261"/>
          <w:p w:rsidR="004A5495" w:rsidRPr="00EA0F87" w:rsidRDefault="004A5495" w:rsidP="00042261">
            <w:pPr>
              <w:jc w:val="center"/>
            </w:pPr>
            <w:r w:rsidRPr="00EA0F87">
              <w:t>Раздел, тема</w:t>
            </w:r>
          </w:p>
          <w:p w:rsidR="004A5495" w:rsidRPr="00EA0F87" w:rsidRDefault="004A5495" w:rsidP="00042261">
            <w:pPr>
              <w:jc w:val="center"/>
            </w:pPr>
          </w:p>
        </w:tc>
        <w:tc>
          <w:tcPr>
            <w:tcW w:w="1284" w:type="dxa"/>
            <w:gridSpan w:val="2"/>
            <w:tcBorders>
              <w:bottom w:val="nil"/>
              <w:right w:val="single" w:sz="4" w:space="0" w:color="auto"/>
            </w:tcBorders>
          </w:tcPr>
          <w:p w:rsidR="004A5495" w:rsidRPr="00EA0F87" w:rsidRDefault="004A5495" w:rsidP="00042261">
            <w:pPr>
              <w:jc w:val="center"/>
              <w:rPr>
                <w:i/>
              </w:rPr>
            </w:pPr>
          </w:p>
        </w:tc>
        <w:tc>
          <w:tcPr>
            <w:tcW w:w="4670" w:type="dxa"/>
            <w:gridSpan w:val="2"/>
            <w:tcBorders>
              <w:right w:val="single" w:sz="4" w:space="0" w:color="auto"/>
            </w:tcBorders>
          </w:tcPr>
          <w:p w:rsidR="004A5495" w:rsidRPr="00EA0F87" w:rsidRDefault="004A5495" w:rsidP="00042261">
            <w:pPr>
              <w:jc w:val="center"/>
              <w:rPr>
                <w:i/>
              </w:rPr>
            </w:pPr>
            <w:r w:rsidRPr="00EA0F87">
              <w:t>Виды учебной работы, в часах.</w:t>
            </w:r>
          </w:p>
        </w:tc>
      </w:tr>
      <w:tr w:rsidR="004A5495" w:rsidRPr="00EA0F87" w:rsidTr="00042261">
        <w:tc>
          <w:tcPr>
            <w:tcW w:w="720" w:type="dxa"/>
            <w:vMerge/>
          </w:tcPr>
          <w:p w:rsidR="004A5495" w:rsidRPr="00EA0F87" w:rsidRDefault="004A5495" w:rsidP="00042261">
            <w:pPr>
              <w:rPr>
                <w:i/>
              </w:rPr>
            </w:pPr>
          </w:p>
        </w:tc>
        <w:tc>
          <w:tcPr>
            <w:tcW w:w="2824" w:type="dxa"/>
            <w:vMerge/>
          </w:tcPr>
          <w:p w:rsidR="004A5495" w:rsidRPr="00EA0F87" w:rsidRDefault="004A5495" w:rsidP="00042261">
            <w:pPr>
              <w:rPr>
                <w:i/>
              </w:rPr>
            </w:pPr>
          </w:p>
        </w:tc>
        <w:tc>
          <w:tcPr>
            <w:tcW w:w="1276" w:type="dxa"/>
            <w:tcBorders>
              <w:top w:val="nil"/>
            </w:tcBorders>
          </w:tcPr>
          <w:p w:rsidR="004A5495" w:rsidRPr="00EA0F87" w:rsidRDefault="004A5495" w:rsidP="00042261">
            <w:pPr>
              <w:jc w:val="center"/>
            </w:pPr>
            <w:r w:rsidRPr="00EA0F87">
              <w:t>всего</w:t>
            </w:r>
          </w:p>
        </w:tc>
        <w:tc>
          <w:tcPr>
            <w:tcW w:w="2835" w:type="dxa"/>
            <w:gridSpan w:val="2"/>
            <w:vAlign w:val="center"/>
          </w:tcPr>
          <w:p w:rsidR="004A5495" w:rsidRPr="00EA0F87" w:rsidRDefault="004A5495" w:rsidP="00042261">
            <w:pPr>
              <w:jc w:val="center"/>
            </w:pPr>
            <w:r w:rsidRPr="00EA0F87">
              <w:t>практические</w:t>
            </w:r>
          </w:p>
        </w:tc>
        <w:tc>
          <w:tcPr>
            <w:tcW w:w="1843" w:type="dxa"/>
            <w:vAlign w:val="center"/>
          </w:tcPr>
          <w:p w:rsidR="004A5495" w:rsidRPr="00EA0F87" w:rsidRDefault="004A5495" w:rsidP="00042261">
            <w:pPr>
              <w:jc w:val="center"/>
            </w:pPr>
            <w:r w:rsidRPr="00EA0F87">
              <w:t>Самостоятельная</w:t>
            </w:r>
          </w:p>
          <w:p w:rsidR="004A5495" w:rsidRPr="00EA0F87" w:rsidRDefault="004A5495" w:rsidP="00042261">
            <w:pPr>
              <w:jc w:val="center"/>
            </w:pPr>
            <w:r w:rsidRPr="00EA0F87">
              <w:t>работа</w:t>
            </w:r>
          </w:p>
        </w:tc>
      </w:tr>
      <w:tr w:rsidR="004A5495" w:rsidRPr="00EA0F87" w:rsidTr="00042261">
        <w:tc>
          <w:tcPr>
            <w:tcW w:w="720" w:type="dxa"/>
          </w:tcPr>
          <w:p w:rsidR="004A5495" w:rsidRPr="00EA0F87" w:rsidRDefault="004A5495" w:rsidP="00042261">
            <w:pPr>
              <w:jc w:val="center"/>
            </w:pPr>
            <w:r w:rsidRPr="00EA0F87">
              <w:t>1</w:t>
            </w:r>
          </w:p>
        </w:tc>
        <w:tc>
          <w:tcPr>
            <w:tcW w:w="2824" w:type="dxa"/>
          </w:tcPr>
          <w:p w:rsidR="004A5495" w:rsidRPr="00EA0F87" w:rsidRDefault="004A5495" w:rsidP="00042261">
            <w:pPr>
              <w:jc w:val="center"/>
            </w:pPr>
            <w:r w:rsidRPr="00EA0F87">
              <w:t>2</w:t>
            </w:r>
          </w:p>
        </w:tc>
        <w:tc>
          <w:tcPr>
            <w:tcW w:w="1276" w:type="dxa"/>
          </w:tcPr>
          <w:p w:rsidR="004A5495" w:rsidRPr="00EA0F87" w:rsidRDefault="004A5495" w:rsidP="00042261">
            <w:pPr>
              <w:jc w:val="center"/>
            </w:pPr>
            <w:r w:rsidRPr="00EA0F87">
              <w:t>3</w:t>
            </w:r>
          </w:p>
        </w:tc>
        <w:tc>
          <w:tcPr>
            <w:tcW w:w="2835" w:type="dxa"/>
            <w:gridSpan w:val="2"/>
          </w:tcPr>
          <w:p w:rsidR="004A5495" w:rsidRPr="00EA0F87" w:rsidRDefault="004A5495" w:rsidP="00042261">
            <w:pPr>
              <w:jc w:val="center"/>
            </w:pPr>
            <w:r w:rsidRPr="00EA0F87">
              <w:t>4</w:t>
            </w:r>
          </w:p>
        </w:tc>
        <w:tc>
          <w:tcPr>
            <w:tcW w:w="1843" w:type="dxa"/>
          </w:tcPr>
          <w:p w:rsidR="004A5495" w:rsidRPr="00EA0F87" w:rsidRDefault="004A5495" w:rsidP="00042261">
            <w:pPr>
              <w:jc w:val="center"/>
            </w:pPr>
            <w:r w:rsidRPr="00EA0F87">
              <w:t>5</w:t>
            </w:r>
          </w:p>
        </w:tc>
      </w:tr>
      <w:tr w:rsidR="004A5495" w:rsidRPr="00EA0F87" w:rsidTr="00042261">
        <w:tc>
          <w:tcPr>
            <w:tcW w:w="720" w:type="dxa"/>
          </w:tcPr>
          <w:p w:rsidR="004A5495" w:rsidRPr="00EA0F87" w:rsidRDefault="004A5495" w:rsidP="00042261">
            <w:pPr>
              <w:jc w:val="center"/>
            </w:pPr>
            <w:r w:rsidRPr="00EA0F87">
              <w:t>1</w:t>
            </w:r>
          </w:p>
        </w:tc>
        <w:tc>
          <w:tcPr>
            <w:tcW w:w="2824" w:type="dxa"/>
          </w:tcPr>
          <w:p w:rsidR="004A5495" w:rsidRPr="00EA0F87" w:rsidRDefault="004A5495" w:rsidP="00042261">
            <w:pPr>
              <w:rPr>
                <w:b/>
              </w:rPr>
            </w:pPr>
            <w:r w:rsidRPr="00EA0F87">
              <w:rPr>
                <w:b/>
              </w:rPr>
              <w:t>Раздел 1. Натюрморт</w:t>
            </w:r>
          </w:p>
        </w:tc>
        <w:tc>
          <w:tcPr>
            <w:tcW w:w="1276" w:type="dxa"/>
          </w:tcPr>
          <w:p w:rsidR="004A5495" w:rsidRPr="00EA0F87" w:rsidRDefault="004A5495" w:rsidP="00042261">
            <w:pPr>
              <w:jc w:val="center"/>
            </w:pPr>
          </w:p>
        </w:tc>
        <w:tc>
          <w:tcPr>
            <w:tcW w:w="2835" w:type="dxa"/>
            <w:gridSpan w:val="2"/>
          </w:tcPr>
          <w:p w:rsidR="004A5495" w:rsidRPr="00EA0F87" w:rsidRDefault="004A5495" w:rsidP="00042261">
            <w:pPr>
              <w:jc w:val="center"/>
            </w:pPr>
          </w:p>
        </w:tc>
        <w:tc>
          <w:tcPr>
            <w:tcW w:w="1843" w:type="dxa"/>
          </w:tcPr>
          <w:p w:rsidR="004A5495" w:rsidRPr="00EA0F87" w:rsidRDefault="004A5495" w:rsidP="00042261">
            <w:pPr>
              <w:jc w:val="center"/>
            </w:pPr>
          </w:p>
        </w:tc>
      </w:tr>
      <w:tr w:rsidR="004A5495" w:rsidRPr="00EA0F87" w:rsidTr="00042261">
        <w:tc>
          <w:tcPr>
            <w:tcW w:w="720" w:type="dxa"/>
          </w:tcPr>
          <w:p w:rsidR="004A5495" w:rsidRPr="00EA0F87" w:rsidRDefault="004A5495" w:rsidP="00042261">
            <w:pPr>
              <w:jc w:val="center"/>
            </w:pPr>
          </w:p>
        </w:tc>
        <w:tc>
          <w:tcPr>
            <w:tcW w:w="2824" w:type="dxa"/>
          </w:tcPr>
          <w:p w:rsidR="004A5495" w:rsidRPr="00EA0F87" w:rsidRDefault="004A5495" w:rsidP="00042261">
            <w:r w:rsidRPr="00EA0F87">
              <w:t>Тема 1.1. Декоративный натюрморт из предметов прикладного искусства.</w:t>
            </w:r>
          </w:p>
        </w:tc>
        <w:tc>
          <w:tcPr>
            <w:tcW w:w="1276" w:type="dxa"/>
          </w:tcPr>
          <w:p w:rsidR="004A5495" w:rsidRPr="00EA0F87" w:rsidRDefault="004A5495" w:rsidP="00042261">
            <w:pPr>
              <w:jc w:val="center"/>
            </w:pPr>
            <w:r>
              <w:t>12</w:t>
            </w:r>
          </w:p>
        </w:tc>
        <w:tc>
          <w:tcPr>
            <w:tcW w:w="2835" w:type="dxa"/>
            <w:gridSpan w:val="2"/>
          </w:tcPr>
          <w:p w:rsidR="004A5495" w:rsidRPr="00EA0F87" w:rsidRDefault="004A5495" w:rsidP="00042261">
            <w:pPr>
              <w:jc w:val="center"/>
            </w:pPr>
            <w:r>
              <w:t>8</w:t>
            </w:r>
          </w:p>
        </w:tc>
        <w:tc>
          <w:tcPr>
            <w:tcW w:w="1843" w:type="dxa"/>
          </w:tcPr>
          <w:p w:rsidR="004A5495" w:rsidRPr="00EA0F87" w:rsidRDefault="004A5495" w:rsidP="00042261">
            <w:pPr>
              <w:jc w:val="center"/>
            </w:pPr>
            <w:r>
              <w:t>6</w:t>
            </w:r>
          </w:p>
        </w:tc>
      </w:tr>
      <w:tr w:rsidR="004A5495" w:rsidRPr="00EA0F87" w:rsidTr="00042261">
        <w:tc>
          <w:tcPr>
            <w:tcW w:w="720" w:type="dxa"/>
          </w:tcPr>
          <w:p w:rsidR="004A5495" w:rsidRPr="00EA0F87" w:rsidRDefault="004A5495" w:rsidP="00042261">
            <w:pPr>
              <w:jc w:val="center"/>
            </w:pPr>
          </w:p>
        </w:tc>
        <w:tc>
          <w:tcPr>
            <w:tcW w:w="2824" w:type="dxa"/>
          </w:tcPr>
          <w:p w:rsidR="004A5495" w:rsidRPr="00EA0F87" w:rsidRDefault="004A5495" w:rsidP="00042261">
            <w:r w:rsidRPr="00EA0F87">
              <w:t>Тема 1.2. Сложно-композиционный натюрморт из предметов прикладного искусства, музыкальных инструментов и декоративных драпировок на черном фоне с декоративной обводкой.</w:t>
            </w:r>
          </w:p>
        </w:tc>
        <w:tc>
          <w:tcPr>
            <w:tcW w:w="1276" w:type="dxa"/>
          </w:tcPr>
          <w:p w:rsidR="004A5495" w:rsidRPr="00EA0F87" w:rsidRDefault="004A5495" w:rsidP="00042261">
            <w:pPr>
              <w:jc w:val="center"/>
            </w:pPr>
            <w:r>
              <w:t>12</w:t>
            </w:r>
          </w:p>
        </w:tc>
        <w:tc>
          <w:tcPr>
            <w:tcW w:w="2835" w:type="dxa"/>
            <w:gridSpan w:val="2"/>
          </w:tcPr>
          <w:p w:rsidR="004A5495" w:rsidRPr="00EA0F87" w:rsidRDefault="004A5495" w:rsidP="00042261">
            <w:pPr>
              <w:jc w:val="center"/>
            </w:pPr>
            <w:r>
              <w:t>8</w:t>
            </w:r>
          </w:p>
        </w:tc>
        <w:tc>
          <w:tcPr>
            <w:tcW w:w="1843" w:type="dxa"/>
          </w:tcPr>
          <w:p w:rsidR="004A5495" w:rsidRPr="00EA0F87" w:rsidRDefault="004A5495" w:rsidP="00042261">
            <w:pPr>
              <w:jc w:val="center"/>
            </w:pPr>
            <w:r>
              <w:t>6</w:t>
            </w:r>
          </w:p>
        </w:tc>
      </w:tr>
      <w:tr w:rsidR="004A5495" w:rsidRPr="00EA0F87" w:rsidTr="00042261">
        <w:trPr>
          <w:trHeight w:val="150"/>
        </w:trPr>
        <w:tc>
          <w:tcPr>
            <w:tcW w:w="720" w:type="dxa"/>
            <w:tcBorders>
              <w:top w:val="single" w:sz="4" w:space="0" w:color="auto"/>
              <w:bottom w:val="single" w:sz="4" w:space="0" w:color="auto"/>
            </w:tcBorders>
          </w:tcPr>
          <w:p w:rsidR="004A5495" w:rsidRPr="00EA0F87" w:rsidRDefault="004A5495" w:rsidP="00042261">
            <w:pPr>
              <w:jc w:val="center"/>
            </w:pPr>
            <w:r w:rsidRPr="00EA0F87">
              <w:t>2</w:t>
            </w:r>
          </w:p>
        </w:tc>
        <w:tc>
          <w:tcPr>
            <w:tcW w:w="2824" w:type="dxa"/>
            <w:tcBorders>
              <w:top w:val="single" w:sz="4" w:space="0" w:color="auto"/>
              <w:bottom w:val="single" w:sz="4" w:space="0" w:color="auto"/>
            </w:tcBorders>
          </w:tcPr>
          <w:p w:rsidR="004A5495" w:rsidRPr="00EA0F87" w:rsidRDefault="004A5495" w:rsidP="00042261">
            <w:pPr>
              <w:rPr>
                <w:b/>
              </w:rPr>
            </w:pPr>
            <w:r w:rsidRPr="00EA0F87">
              <w:rPr>
                <w:b/>
              </w:rPr>
              <w:t>Раздел 2. Портрет</w:t>
            </w:r>
          </w:p>
        </w:tc>
        <w:tc>
          <w:tcPr>
            <w:tcW w:w="1276" w:type="dxa"/>
            <w:tcBorders>
              <w:top w:val="single" w:sz="4" w:space="0" w:color="auto"/>
              <w:bottom w:val="single" w:sz="4" w:space="0" w:color="auto"/>
            </w:tcBorders>
          </w:tcPr>
          <w:p w:rsidR="004A5495" w:rsidRPr="00EA0F87" w:rsidRDefault="004A5495" w:rsidP="00042261">
            <w:pPr>
              <w:jc w:val="center"/>
            </w:pPr>
          </w:p>
        </w:tc>
        <w:tc>
          <w:tcPr>
            <w:tcW w:w="2835" w:type="dxa"/>
            <w:gridSpan w:val="2"/>
            <w:tcBorders>
              <w:top w:val="single" w:sz="4" w:space="0" w:color="auto"/>
              <w:bottom w:val="single" w:sz="4" w:space="0" w:color="auto"/>
            </w:tcBorders>
          </w:tcPr>
          <w:p w:rsidR="004A5495" w:rsidRPr="00EA0F87" w:rsidRDefault="004A5495" w:rsidP="00042261">
            <w:pPr>
              <w:jc w:val="center"/>
            </w:pPr>
          </w:p>
        </w:tc>
        <w:tc>
          <w:tcPr>
            <w:tcW w:w="1843" w:type="dxa"/>
            <w:tcBorders>
              <w:top w:val="single" w:sz="4" w:space="0" w:color="auto"/>
              <w:bottom w:val="single" w:sz="4" w:space="0" w:color="auto"/>
            </w:tcBorders>
          </w:tcPr>
          <w:p w:rsidR="004A5495" w:rsidRPr="00EA0F87" w:rsidRDefault="004A5495" w:rsidP="00042261">
            <w:pPr>
              <w:jc w:val="center"/>
            </w:pPr>
          </w:p>
        </w:tc>
      </w:tr>
      <w:tr w:rsidR="004A5495" w:rsidRPr="00EA0F87" w:rsidTr="00042261">
        <w:trPr>
          <w:trHeight w:val="150"/>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r w:rsidRPr="00EA0F87">
              <w:t>Тема 2.1. Декоративная переработка портрета в три цвета</w:t>
            </w:r>
          </w:p>
        </w:tc>
        <w:tc>
          <w:tcPr>
            <w:tcW w:w="1276" w:type="dxa"/>
            <w:tcBorders>
              <w:top w:val="single" w:sz="4" w:space="0" w:color="auto"/>
              <w:bottom w:val="single" w:sz="4" w:space="0" w:color="auto"/>
            </w:tcBorders>
          </w:tcPr>
          <w:p w:rsidR="004A5495" w:rsidRPr="00EA0F87" w:rsidRDefault="004A5495" w:rsidP="00042261">
            <w:pPr>
              <w:jc w:val="center"/>
            </w:pPr>
            <w:r>
              <w:t>12</w:t>
            </w:r>
          </w:p>
        </w:tc>
        <w:tc>
          <w:tcPr>
            <w:tcW w:w="2835" w:type="dxa"/>
            <w:gridSpan w:val="2"/>
            <w:tcBorders>
              <w:top w:val="single" w:sz="4" w:space="0" w:color="auto"/>
              <w:bottom w:val="single" w:sz="4" w:space="0" w:color="auto"/>
            </w:tcBorders>
          </w:tcPr>
          <w:p w:rsidR="004A5495" w:rsidRPr="00EA0F87" w:rsidRDefault="004A5495" w:rsidP="00042261">
            <w:pPr>
              <w:jc w:val="center"/>
            </w:pPr>
            <w:r>
              <w:t>8</w:t>
            </w:r>
          </w:p>
        </w:tc>
        <w:tc>
          <w:tcPr>
            <w:tcW w:w="1843" w:type="dxa"/>
            <w:tcBorders>
              <w:top w:val="single" w:sz="4" w:space="0" w:color="auto"/>
              <w:bottom w:val="single" w:sz="4" w:space="0" w:color="auto"/>
            </w:tcBorders>
          </w:tcPr>
          <w:p w:rsidR="004A5495" w:rsidRPr="00EA0F87" w:rsidRDefault="004A5495" w:rsidP="00042261">
            <w:pPr>
              <w:jc w:val="center"/>
            </w:pPr>
            <w:r>
              <w:t>6</w:t>
            </w:r>
          </w:p>
        </w:tc>
      </w:tr>
      <w:tr w:rsidR="004A5495" w:rsidRPr="00EA0F87" w:rsidTr="00042261">
        <w:trPr>
          <w:trHeight w:val="150"/>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r w:rsidRPr="00EA0F87">
              <w:t>Тема 2.2. Декоративная переработка портрета модели в различных головных уборах и аксессуаров</w:t>
            </w:r>
          </w:p>
        </w:tc>
        <w:tc>
          <w:tcPr>
            <w:tcW w:w="1276" w:type="dxa"/>
            <w:tcBorders>
              <w:top w:val="single" w:sz="4" w:space="0" w:color="auto"/>
              <w:bottom w:val="single" w:sz="4" w:space="0" w:color="auto"/>
            </w:tcBorders>
          </w:tcPr>
          <w:p w:rsidR="004A5495" w:rsidRPr="00EA0F87" w:rsidRDefault="004A5495" w:rsidP="00042261">
            <w:pPr>
              <w:jc w:val="center"/>
            </w:pPr>
            <w:r>
              <w:t>12</w:t>
            </w:r>
          </w:p>
        </w:tc>
        <w:tc>
          <w:tcPr>
            <w:tcW w:w="2835" w:type="dxa"/>
            <w:gridSpan w:val="2"/>
            <w:tcBorders>
              <w:top w:val="single" w:sz="4" w:space="0" w:color="auto"/>
              <w:bottom w:val="single" w:sz="4" w:space="0" w:color="auto"/>
            </w:tcBorders>
          </w:tcPr>
          <w:p w:rsidR="004A5495" w:rsidRPr="00EA0F87" w:rsidRDefault="004A5495" w:rsidP="00042261">
            <w:pPr>
              <w:jc w:val="center"/>
            </w:pPr>
            <w:r>
              <w:t>8</w:t>
            </w:r>
          </w:p>
        </w:tc>
        <w:tc>
          <w:tcPr>
            <w:tcW w:w="1843" w:type="dxa"/>
            <w:tcBorders>
              <w:top w:val="single" w:sz="4" w:space="0" w:color="auto"/>
              <w:bottom w:val="single" w:sz="4" w:space="0" w:color="auto"/>
            </w:tcBorders>
          </w:tcPr>
          <w:p w:rsidR="004A5495" w:rsidRPr="00EA0F87" w:rsidRDefault="004A5495" w:rsidP="00042261">
            <w:pPr>
              <w:jc w:val="center"/>
            </w:pPr>
            <w:r>
              <w:t>6</w:t>
            </w:r>
          </w:p>
        </w:tc>
      </w:tr>
      <w:tr w:rsidR="004A5495" w:rsidRPr="00EA0F87" w:rsidTr="00042261">
        <w:trPr>
          <w:trHeight w:val="150"/>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r w:rsidRPr="00EA0F87">
              <w:t>Тема 2.3. Разработка декоративного образа модели для обложки авторского журнала</w:t>
            </w:r>
          </w:p>
        </w:tc>
        <w:tc>
          <w:tcPr>
            <w:tcW w:w="1276" w:type="dxa"/>
            <w:tcBorders>
              <w:top w:val="single" w:sz="4" w:space="0" w:color="auto"/>
              <w:bottom w:val="single" w:sz="4" w:space="0" w:color="auto"/>
            </w:tcBorders>
          </w:tcPr>
          <w:p w:rsidR="004A5495" w:rsidRPr="00EA0F87" w:rsidRDefault="004A5495" w:rsidP="00042261">
            <w:pPr>
              <w:jc w:val="center"/>
            </w:pPr>
            <w:r>
              <w:t>16</w:t>
            </w:r>
          </w:p>
        </w:tc>
        <w:tc>
          <w:tcPr>
            <w:tcW w:w="2835" w:type="dxa"/>
            <w:gridSpan w:val="2"/>
            <w:tcBorders>
              <w:top w:val="single" w:sz="4" w:space="0" w:color="auto"/>
              <w:bottom w:val="single" w:sz="4" w:space="0" w:color="auto"/>
            </w:tcBorders>
          </w:tcPr>
          <w:p w:rsidR="004A5495" w:rsidRPr="00EA0F87" w:rsidRDefault="004A5495" w:rsidP="00042261">
            <w:pPr>
              <w:jc w:val="center"/>
            </w:pPr>
            <w:r>
              <w:t>10</w:t>
            </w:r>
          </w:p>
        </w:tc>
        <w:tc>
          <w:tcPr>
            <w:tcW w:w="1843" w:type="dxa"/>
            <w:tcBorders>
              <w:top w:val="single" w:sz="4" w:space="0" w:color="auto"/>
              <w:bottom w:val="single" w:sz="4" w:space="0" w:color="auto"/>
            </w:tcBorders>
          </w:tcPr>
          <w:p w:rsidR="004A5495" w:rsidRPr="00EA0F87" w:rsidRDefault="004A5495" w:rsidP="00042261">
            <w:pPr>
              <w:jc w:val="center"/>
            </w:pPr>
            <w:r>
              <w:t>6</w:t>
            </w:r>
          </w:p>
        </w:tc>
      </w:tr>
      <w:tr w:rsidR="004A5495" w:rsidRPr="00EA0F87" w:rsidTr="00042261">
        <w:trPr>
          <w:trHeight w:val="150"/>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r w:rsidRPr="00EA0F87">
              <w:t>Промежуточная аттестация</w:t>
            </w:r>
          </w:p>
          <w:p w:rsidR="004A5495" w:rsidRPr="00EA0F87" w:rsidRDefault="004A5495" w:rsidP="00042261">
            <w:pPr>
              <w:rPr>
                <w:b/>
              </w:rPr>
            </w:pPr>
          </w:p>
        </w:tc>
        <w:tc>
          <w:tcPr>
            <w:tcW w:w="1276" w:type="dxa"/>
            <w:tcBorders>
              <w:top w:val="single" w:sz="4" w:space="0" w:color="auto"/>
              <w:bottom w:val="single" w:sz="4" w:space="0" w:color="auto"/>
            </w:tcBorders>
          </w:tcPr>
          <w:p w:rsidR="004A5495" w:rsidRPr="00EA0F87" w:rsidRDefault="004A5495" w:rsidP="00042261">
            <w:pPr>
              <w:jc w:val="center"/>
              <w:rPr>
                <w:b/>
              </w:rPr>
            </w:pPr>
            <w:r w:rsidRPr="00EA0F87">
              <w:rPr>
                <w:b/>
              </w:rPr>
              <w:t>2*</w:t>
            </w:r>
          </w:p>
        </w:tc>
        <w:tc>
          <w:tcPr>
            <w:tcW w:w="2835" w:type="dxa"/>
            <w:gridSpan w:val="2"/>
            <w:tcBorders>
              <w:top w:val="single" w:sz="4" w:space="0" w:color="auto"/>
              <w:bottom w:val="single" w:sz="4" w:space="0" w:color="auto"/>
            </w:tcBorders>
          </w:tcPr>
          <w:p w:rsidR="004A5495" w:rsidRPr="00EA0F87" w:rsidRDefault="004A5495" w:rsidP="00042261">
            <w:pPr>
              <w:jc w:val="center"/>
              <w:rPr>
                <w:b/>
              </w:rPr>
            </w:pPr>
            <w:r w:rsidRPr="00EA0F87">
              <w:rPr>
                <w:b/>
              </w:rPr>
              <w:t>2*</w:t>
            </w:r>
          </w:p>
        </w:tc>
        <w:tc>
          <w:tcPr>
            <w:tcW w:w="1843" w:type="dxa"/>
            <w:tcBorders>
              <w:top w:val="single" w:sz="4" w:space="0" w:color="auto"/>
              <w:bottom w:val="single" w:sz="4" w:space="0" w:color="auto"/>
            </w:tcBorders>
          </w:tcPr>
          <w:p w:rsidR="004A5495" w:rsidRPr="00EA0F87" w:rsidRDefault="004A5495" w:rsidP="00042261">
            <w:pPr>
              <w:jc w:val="center"/>
              <w:rPr>
                <w:b/>
              </w:rPr>
            </w:pPr>
          </w:p>
        </w:tc>
      </w:tr>
      <w:tr w:rsidR="004A5495" w:rsidRPr="00EA0F87" w:rsidTr="00042261">
        <w:trPr>
          <w:trHeight w:val="150"/>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pPr>
              <w:rPr>
                <w:b/>
              </w:rPr>
            </w:pPr>
            <w:r w:rsidRPr="00EA0F87">
              <w:rPr>
                <w:b/>
              </w:rPr>
              <w:t xml:space="preserve">Итого за </w:t>
            </w:r>
            <w:r>
              <w:rPr>
                <w:b/>
              </w:rPr>
              <w:t>6</w:t>
            </w:r>
            <w:r w:rsidRPr="00EA0F87">
              <w:rPr>
                <w:b/>
              </w:rPr>
              <w:t xml:space="preserve"> семестр</w:t>
            </w:r>
          </w:p>
        </w:tc>
        <w:tc>
          <w:tcPr>
            <w:tcW w:w="1276" w:type="dxa"/>
            <w:tcBorders>
              <w:top w:val="single" w:sz="4" w:space="0" w:color="auto"/>
              <w:bottom w:val="single" w:sz="4" w:space="0" w:color="auto"/>
            </w:tcBorders>
          </w:tcPr>
          <w:p w:rsidR="004A5495" w:rsidRPr="00EA0F87" w:rsidRDefault="004A5495" w:rsidP="00042261">
            <w:pPr>
              <w:jc w:val="center"/>
              <w:rPr>
                <w:b/>
              </w:rPr>
            </w:pPr>
            <w:r>
              <w:rPr>
                <w:b/>
              </w:rPr>
              <w:t>72</w:t>
            </w:r>
          </w:p>
        </w:tc>
        <w:tc>
          <w:tcPr>
            <w:tcW w:w="2835" w:type="dxa"/>
            <w:gridSpan w:val="2"/>
            <w:tcBorders>
              <w:top w:val="single" w:sz="4" w:space="0" w:color="auto"/>
              <w:bottom w:val="single" w:sz="4" w:space="0" w:color="auto"/>
            </w:tcBorders>
          </w:tcPr>
          <w:p w:rsidR="004A5495" w:rsidRPr="00EA0F87" w:rsidRDefault="004A5495" w:rsidP="00042261">
            <w:pPr>
              <w:jc w:val="center"/>
              <w:rPr>
                <w:b/>
              </w:rPr>
            </w:pPr>
            <w:r>
              <w:rPr>
                <w:b/>
              </w:rPr>
              <w:t>42</w:t>
            </w:r>
          </w:p>
        </w:tc>
        <w:tc>
          <w:tcPr>
            <w:tcW w:w="1843" w:type="dxa"/>
            <w:tcBorders>
              <w:top w:val="single" w:sz="4" w:space="0" w:color="auto"/>
              <w:bottom w:val="single" w:sz="4" w:space="0" w:color="auto"/>
            </w:tcBorders>
          </w:tcPr>
          <w:p w:rsidR="004A5495" w:rsidRPr="00EA0F87" w:rsidRDefault="004A5495" w:rsidP="00042261">
            <w:pPr>
              <w:jc w:val="center"/>
              <w:rPr>
                <w:b/>
              </w:rPr>
            </w:pPr>
            <w:r>
              <w:rPr>
                <w:b/>
              </w:rPr>
              <w:t>30</w:t>
            </w:r>
          </w:p>
        </w:tc>
      </w:tr>
      <w:tr w:rsidR="004A5495" w:rsidRPr="00EA0F87" w:rsidTr="00042261">
        <w:trPr>
          <w:trHeight w:val="150"/>
        </w:trPr>
        <w:tc>
          <w:tcPr>
            <w:tcW w:w="720" w:type="dxa"/>
            <w:tcBorders>
              <w:top w:val="single" w:sz="4" w:space="0" w:color="auto"/>
              <w:bottom w:val="single" w:sz="4" w:space="0" w:color="auto"/>
            </w:tcBorders>
          </w:tcPr>
          <w:p w:rsidR="004A5495" w:rsidRPr="00EA0F87" w:rsidRDefault="004A5495" w:rsidP="00042261">
            <w:pPr>
              <w:jc w:val="center"/>
            </w:pPr>
            <w:r w:rsidRPr="00EA0F87">
              <w:t>3</w:t>
            </w:r>
          </w:p>
        </w:tc>
        <w:tc>
          <w:tcPr>
            <w:tcW w:w="2824" w:type="dxa"/>
            <w:tcBorders>
              <w:top w:val="single" w:sz="4" w:space="0" w:color="auto"/>
              <w:bottom w:val="single" w:sz="4" w:space="0" w:color="auto"/>
            </w:tcBorders>
          </w:tcPr>
          <w:p w:rsidR="004A5495" w:rsidRPr="00EA0F87" w:rsidRDefault="004A5495" w:rsidP="00042261">
            <w:pPr>
              <w:rPr>
                <w:b/>
              </w:rPr>
            </w:pPr>
            <w:r w:rsidRPr="00EA0F87">
              <w:rPr>
                <w:b/>
              </w:rPr>
              <w:t>Раздел 3. Одетая модель.</w:t>
            </w:r>
          </w:p>
        </w:tc>
        <w:tc>
          <w:tcPr>
            <w:tcW w:w="1276" w:type="dxa"/>
            <w:tcBorders>
              <w:top w:val="single" w:sz="4" w:space="0" w:color="auto"/>
              <w:bottom w:val="single" w:sz="4" w:space="0" w:color="auto"/>
            </w:tcBorders>
          </w:tcPr>
          <w:p w:rsidR="004A5495" w:rsidRPr="00EA0F87" w:rsidRDefault="004A5495" w:rsidP="00042261">
            <w:pPr>
              <w:jc w:val="center"/>
            </w:pPr>
          </w:p>
        </w:tc>
        <w:tc>
          <w:tcPr>
            <w:tcW w:w="2835" w:type="dxa"/>
            <w:gridSpan w:val="2"/>
            <w:tcBorders>
              <w:top w:val="single" w:sz="4" w:space="0" w:color="auto"/>
              <w:bottom w:val="single" w:sz="4" w:space="0" w:color="auto"/>
            </w:tcBorders>
          </w:tcPr>
          <w:p w:rsidR="004A5495" w:rsidRPr="00EA0F87" w:rsidRDefault="004A5495" w:rsidP="00042261">
            <w:pPr>
              <w:jc w:val="center"/>
            </w:pPr>
          </w:p>
        </w:tc>
        <w:tc>
          <w:tcPr>
            <w:tcW w:w="1843" w:type="dxa"/>
            <w:tcBorders>
              <w:top w:val="single" w:sz="4" w:space="0" w:color="auto"/>
              <w:bottom w:val="single" w:sz="4" w:space="0" w:color="auto"/>
            </w:tcBorders>
          </w:tcPr>
          <w:p w:rsidR="004A5495" w:rsidRPr="00EA0F87" w:rsidRDefault="004A5495" w:rsidP="00042261">
            <w:pPr>
              <w:jc w:val="center"/>
            </w:pPr>
          </w:p>
        </w:tc>
      </w:tr>
      <w:tr w:rsidR="004A5495" w:rsidRPr="00EA0F87" w:rsidTr="00042261">
        <w:trPr>
          <w:trHeight w:val="165"/>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r w:rsidRPr="00EA0F87">
              <w:t>Тема 3.1. Несложная постановка живой модели с элементами интерьера на цветном фоне в 4 цвета.</w:t>
            </w:r>
          </w:p>
        </w:tc>
        <w:tc>
          <w:tcPr>
            <w:tcW w:w="1276" w:type="dxa"/>
            <w:tcBorders>
              <w:top w:val="single" w:sz="4" w:space="0" w:color="auto"/>
              <w:bottom w:val="single" w:sz="4" w:space="0" w:color="auto"/>
            </w:tcBorders>
          </w:tcPr>
          <w:p w:rsidR="004A5495" w:rsidRPr="00EA0F87" w:rsidRDefault="004A5495" w:rsidP="00042261">
            <w:pPr>
              <w:jc w:val="center"/>
            </w:pPr>
            <w:r>
              <w:t>22</w:t>
            </w:r>
          </w:p>
        </w:tc>
        <w:tc>
          <w:tcPr>
            <w:tcW w:w="2835" w:type="dxa"/>
            <w:gridSpan w:val="2"/>
            <w:tcBorders>
              <w:top w:val="single" w:sz="4" w:space="0" w:color="auto"/>
              <w:bottom w:val="single" w:sz="4" w:space="0" w:color="auto"/>
            </w:tcBorders>
          </w:tcPr>
          <w:p w:rsidR="004A5495" w:rsidRPr="00EA0F87" w:rsidRDefault="004A5495" w:rsidP="00042261">
            <w:pPr>
              <w:jc w:val="center"/>
            </w:pPr>
            <w:r>
              <w:t>9</w:t>
            </w:r>
          </w:p>
        </w:tc>
        <w:tc>
          <w:tcPr>
            <w:tcW w:w="1843" w:type="dxa"/>
            <w:tcBorders>
              <w:top w:val="single" w:sz="4" w:space="0" w:color="auto"/>
              <w:bottom w:val="single" w:sz="4" w:space="0" w:color="auto"/>
            </w:tcBorders>
          </w:tcPr>
          <w:p w:rsidR="004A5495" w:rsidRPr="00EA0F87" w:rsidRDefault="004A5495" w:rsidP="00042261">
            <w:pPr>
              <w:jc w:val="center"/>
            </w:pPr>
            <w:r>
              <w:t>13</w:t>
            </w:r>
          </w:p>
        </w:tc>
      </w:tr>
      <w:tr w:rsidR="004A5495" w:rsidRPr="00EA0F87" w:rsidTr="00042261">
        <w:trPr>
          <w:trHeight w:val="135"/>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r w:rsidRPr="00EA0F87">
              <w:t xml:space="preserve">Тема 3.2 Постановка с сидящей моделью в интерьере творческой </w:t>
            </w:r>
            <w:r w:rsidRPr="00EA0F87">
              <w:lastRenderedPageBreak/>
              <w:t>мастерской с элементами исторического костюма</w:t>
            </w:r>
          </w:p>
        </w:tc>
        <w:tc>
          <w:tcPr>
            <w:tcW w:w="1276" w:type="dxa"/>
            <w:tcBorders>
              <w:top w:val="single" w:sz="4" w:space="0" w:color="auto"/>
              <w:bottom w:val="single" w:sz="4" w:space="0" w:color="auto"/>
            </w:tcBorders>
          </w:tcPr>
          <w:p w:rsidR="004A5495" w:rsidRPr="00EA0F87" w:rsidRDefault="004A5495" w:rsidP="00042261">
            <w:pPr>
              <w:jc w:val="center"/>
            </w:pPr>
            <w:r>
              <w:lastRenderedPageBreak/>
              <w:t>22</w:t>
            </w:r>
          </w:p>
        </w:tc>
        <w:tc>
          <w:tcPr>
            <w:tcW w:w="2835" w:type="dxa"/>
            <w:gridSpan w:val="2"/>
            <w:tcBorders>
              <w:top w:val="single" w:sz="4" w:space="0" w:color="auto"/>
              <w:bottom w:val="single" w:sz="4" w:space="0" w:color="auto"/>
            </w:tcBorders>
          </w:tcPr>
          <w:p w:rsidR="004A5495" w:rsidRPr="00EA0F87" w:rsidRDefault="004A5495" w:rsidP="00042261">
            <w:pPr>
              <w:jc w:val="center"/>
            </w:pPr>
            <w:r>
              <w:t>9</w:t>
            </w:r>
          </w:p>
        </w:tc>
        <w:tc>
          <w:tcPr>
            <w:tcW w:w="1843" w:type="dxa"/>
            <w:tcBorders>
              <w:top w:val="single" w:sz="4" w:space="0" w:color="auto"/>
              <w:bottom w:val="single" w:sz="4" w:space="0" w:color="auto"/>
            </w:tcBorders>
          </w:tcPr>
          <w:p w:rsidR="004A5495" w:rsidRPr="00EA0F87" w:rsidRDefault="004A5495" w:rsidP="00042261">
            <w:pPr>
              <w:jc w:val="center"/>
            </w:pPr>
            <w:r>
              <w:t>13</w:t>
            </w:r>
          </w:p>
        </w:tc>
      </w:tr>
      <w:tr w:rsidR="004A5495" w:rsidRPr="00EA0F87" w:rsidTr="00042261">
        <w:trPr>
          <w:trHeight w:val="399"/>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r w:rsidRPr="00EA0F87">
              <w:t xml:space="preserve">Тема 3.3. Сложная </w:t>
            </w:r>
            <w:proofErr w:type="spellStart"/>
            <w:r w:rsidRPr="00EA0F87">
              <w:t>двухфигурная</w:t>
            </w:r>
            <w:proofErr w:type="spellEnd"/>
            <w:r w:rsidRPr="00EA0F87">
              <w:t xml:space="preserve"> постановка в интерьере на выразительность фактур.</w:t>
            </w:r>
          </w:p>
        </w:tc>
        <w:tc>
          <w:tcPr>
            <w:tcW w:w="1276" w:type="dxa"/>
            <w:tcBorders>
              <w:top w:val="single" w:sz="4" w:space="0" w:color="auto"/>
              <w:bottom w:val="single" w:sz="4" w:space="0" w:color="auto"/>
            </w:tcBorders>
          </w:tcPr>
          <w:p w:rsidR="004A5495" w:rsidRPr="00EA0F87" w:rsidRDefault="004A5495" w:rsidP="00042261">
            <w:pPr>
              <w:jc w:val="center"/>
            </w:pPr>
            <w:r>
              <w:t>23</w:t>
            </w:r>
          </w:p>
        </w:tc>
        <w:tc>
          <w:tcPr>
            <w:tcW w:w="2835" w:type="dxa"/>
            <w:gridSpan w:val="2"/>
            <w:tcBorders>
              <w:top w:val="single" w:sz="4" w:space="0" w:color="auto"/>
              <w:bottom w:val="single" w:sz="4" w:space="0" w:color="auto"/>
            </w:tcBorders>
          </w:tcPr>
          <w:p w:rsidR="004A5495" w:rsidRPr="00EA0F87" w:rsidRDefault="004A5495" w:rsidP="00042261">
            <w:pPr>
              <w:jc w:val="center"/>
            </w:pPr>
            <w:r>
              <w:t>10</w:t>
            </w:r>
          </w:p>
        </w:tc>
        <w:tc>
          <w:tcPr>
            <w:tcW w:w="1843" w:type="dxa"/>
            <w:tcBorders>
              <w:top w:val="single" w:sz="4" w:space="0" w:color="auto"/>
              <w:bottom w:val="single" w:sz="4" w:space="0" w:color="auto"/>
            </w:tcBorders>
          </w:tcPr>
          <w:p w:rsidR="004A5495" w:rsidRPr="00EA0F87" w:rsidRDefault="004A5495" w:rsidP="00042261">
            <w:pPr>
              <w:jc w:val="center"/>
            </w:pPr>
            <w:r>
              <w:t>13</w:t>
            </w:r>
          </w:p>
        </w:tc>
      </w:tr>
      <w:tr w:rsidR="004A5495" w:rsidRPr="00EA0F87" w:rsidTr="00042261">
        <w:trPr>
          <w:trHeight w:val="399"/>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r w:rsidRPr="00EA0F87">
              <w:t>Тема 3.4. Разработка журнального разворота в сложно-композиционной постановке фигур с применением шрифтовых композиций</w:t>
            </w:r>
          </w:p>
        </w:tc>
        <w:tc>
          <w:tcPr>
            <w:tcW w:w="1276" w:type="dxa"/>
            <w:tcBorders>
              <w:top w:val="single" w:sz="4" w:space="0" w:color="auto"/>
              <w:bottom w:val="single" w:sz="4" w:space="0" w:color="auto"/>
            </w:tcBorders>
          </w:tcPr>
          <w:p w:rsidR="004A5495" w:rsidRPr="00EA0F87" w:rsidRDefault="004A5495" w:rsidP="00042261">
            <w:pPr>
              <w:jc w:val="center"/>
            </w:pPr>
            <w:r>
              <w:t>23</w:t>
            </w:r>
          </w:p>
        </w:tc>
        <w:tc>
          <w:tcPr>
            <w:tcW w:w="2835" w:type="dxa"/>
            <w:gridSpan w:val="2"/>
            <w:tcBorders>
              <w:top w:val="single" w:sz="4" w:space="0" w:color="auto"/>
              <w:bottom w:val="single" w:sz="4" w:space="0" w:color="auto"/>
            </w:tcBorders>
          </w:tcPr>
          <w:p w:rsidR="004A5495" w:rsidRPr="00EA0F87" w:rsidRDefault="004A5495" w:rsidP="00042261">
            <w:pPr>
              <w:jc w:val="center"/>
            </w:pPr>
            <w:r>
              <w:t>10</w:t>
            </w:r>
          </w:p>
        </w:tc>
        <w:tc>
          <w:tcPr>
            <w:tcW w:w="1843" w:type="dxa"/>
            <w:tcBorders>
              <w:top w:val="single" w:sz="4" w:space="0" w:color="auto"/>
              <w:bottom w:val="single" w:sz="4" w:space="0" w:color="auto"/>
            </w:tcBorders>
          </w:tcPr>
          <w:p w:rsidR="004A5495" w:rsidRPr="00EA0F87" w:rsidRDefault="004A5495" w:rsidP="00042261">
            <w:pPr>
              <w:jc w:val="center"/>
            </w:pPr>
            <w:r>
              <w:t>13</w:t>
            </w:r>
          </w:p>
        </w:tc>
      </w:tr>
      <w:tr w:rsidR="004A5495" w:rsidRPr="00EA0F87" w:rsidTr="00042261">
        <w:trPr>
          <w:trHeight w:val="399"/>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r w:rsidRPr="00EA0F87">
              <w:t>Промежуточная аттестация</w:t>
            </w:r>
          </w:p>
          <w:p w:rsidR="004A5495" w:rsidRPr="00EA0F87" w:rsidRDefault="004A5495" w:rsidP="00042261">
            <w:pPr>
              <w:rPr>
                <w:b/>
              </w:rPr>
            </w:pPr>
          </w:p>
        </w:tc>
        <w:tc>
          <w:tcPr>
            <w:tcW w:w="1276" w:type="dxa"/>
            <w:tcBorders>
              <w:top w:val="single" w:sz="4" w:space="0" w:color="auto"/>
              <w:bottom w:val="single" w:sz="4" w:space="0" w:color="auto"/>
            </w:tcBorders>
          </w:tcPr>
          <w:p w:rsidR="004A5495" w:rsidRPr="00EA0F87" w:rsidRDefault="004A5495" w:rsidP="00042261">
            <w:pPr>
              <w:jc w:val="center"/>
              <w:rPr>
                <w:b/>
              </w:rPr>
            </w:pPr>
            <w:r w:rsidRPr="00EA0F87">
              <w:rPr>
                <w:b/>
              </w:rPr>
              <w:t>2*</w:t>
            </w:r>
          </w:p>
        </w:tc>
        <w:tc>
          <w:tcPr>
            <w:tcW w:w="2835" w:type="dxa"/>
            <w:gridSpan w:val="2"/>
            <w:tcBorders>
              <w:top w:val="single" w:sz="4" w:space="0" w:color="auto"/>
              <w:bottom w:val="single" w:sz="4" w:space="0" w:color="auto"/>
            </w:tcBorders>
          </w:tcPr>
          <w:p w:rsidR="004A5495" w:rsidRPr="00EA0F87" w:rsidRDefault="004A5495" w:rsidP="00042261">
            <w:pPr>
              <w:jc w:val="center"/>
              <w:rPr>
                <w:b/>
              </w:rPr>
            </w:pPr>
            <w:r w:rsidRPr="00EA0F87">
              <w:rPr>
                <w:b/>
              </w:rPr>
              <w:t>2*</w:t>
            </w:r>
          </w:p>
        </w:tc>
        <w:tc>
          <w:tcPr>
            <w:tcW w:w="1843" w:type="dxa"/>
            <w:tcBorders>
              <w:top w:val="single" w:sz="4" w:space="0" w:color="auto"/>
              <w:bottom w:val="single" w:sz="4" w:space="0" w:color="auto"/>
            </w:tcBorders>
          </w:tcPr>
          <w:p w:rsidR="004A5495" w:rsidRPr="00EA0F87" w:rsidRDefault="004A5495" w:rsidP="00042261">
            <w:pPr>
              <w:jc w:val="center"/>
              <w:rPr>
                <w:b/>
              </w:rPr>
            </w:pPr>
          </w:p>
        </w:tc>
      </w:tr>
      <w:tr w:rsidR="004A5495" w:rsidRPr="00EA0F87" w:rsidTr="00042261">
        <w:trPr>
          <w:trHeight w:val="399"/>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pPr>
              <w:rPr>
                <w:b/>
              </w:rPr>
            </w:pPr>
            <w:r w:rsidRPr="00EA0F87">
              <w:rPr>
                <w:b/>
              </w:rPr>
              <w:t xml:space="preserve">Итого за </w:t>
            </w:r>
            <w:r>
              <w:rPr>
                <w:b/>
              </w:rPr>
              <w:t>7</w:t>
            </w:r>
            <w:r w:rsidRPr="00EA0F87">
              <w:rPr>
                <w:b/>
              </w:rPr>
              <w:t xml:space="preserve"> семестр</w:t>
            </w:r>
          </w:p>
        </w:tc>
        <w:tc>
          <w:tcPr>
            <w:tcW w:w="1276" w:type="dxa"/>
            <w:tcBorders>
              <w:top w:val="single" w:sz="4" w:space="0" w:color="auto"/>
              <w:bottom w:val="single" w:sz="4" w:space="0" w:color="auto"/>
            </w:tcBorders>
          </w:tcPr>
          <w:p w:rsidR="004A5495" w:rsidRPr="00EA0F87" w:rsidRDefault="004A5495" w:rsidP="00042261">
            <w:pPr>
              <w:jc w:val="center"/>
              <w:rPr>
                <w:b/>
              </w:rPr>
            </w:pPr>
            <w:r>
              <w:rPr>
                <w:b/>
              </w:rPr>
              <w:t>90</w:t>
            </w:r>
          </w:p>
        </w:tc>
        <w:tc>
          <w:tcPr>
            <w:tcW w:w="2835" w:type="dxa"/>
            <w:gridSpan w:val="2"/>
            <w:tcBorders>
              <w:top w:val="single" w:sz="4" w:space="0" w:color="auto"/>
              <w:bottom w:val="single" w:sz="4" w:space="0" w:color="auto"/>
            </w:tcBorders>
          </w:tcPr>
          <w:p w:rsidR="004A5495" w:rsidRPr="00EA0F87" w:rsidRDefault="004A5495" w:rsidP="00042261">
            <w:pPr>
              <w:jc w:val="center"/>
              <w:rPr>
                <w:b/>
              </w:rPr>
            </w:pPr>
            <w:r>
              <w:rPr>
                <w:b/>
              </w:rPr>
              <w:t>38</w:t>
            </w:r>
          </w:p>
        </w:tc>
        <w:tc>
          <w:tcPr>
            <w:tcW w:w="1843" w:type="dxa"/>
            <w:tcBorders>
              <w:top w:val="single" w:sz="4" w:space="0" w:color="auto"/>
              <w:bottom w:val="single" w:sz="4" w:space="0" w:color="auto"/>
            </w:tcBorders>
          </w:tcPr>
          <w:p w:rsidR="004A5495" w:rsidRPr="00EA0F87" w:rsidRDefault="004A5495" w:rsidP="00042261">
            <w:pPr>
              <w:jc w:val="center"/>
              <w:rPr>
                <w:b/>
              </w:rPr>
            </w:pPr>
            <w:r>
              <w:rPr>
                <w:b/>
              </w:rPr>
              <w:t>52</w:t>
            </w:r>
          </w:p>
        </w:tc>
      </w:tr>
      <w:tr w:rsidR="004A5495" w:rsidRPr="00EA0F87" w:rsidTr="00042261">
        <w:trPr>
          <w:trHeight w:val="413"/>
        </w:trPr>
        <w:tc>
          <w:tcPr>
            <w:tcW w:w="720" w:type="dxa"/>
            <w:tcBorders>
              <w:top w:val="single" w:sz="4" w:space="0" w:color="auto"/>
              <w:bottom w:val="single" w:sz="4" w:space="0" w:color="auto"/>
            </w:tcBorders>
          </w:tcPr>
          <w:p w:rsidR="004A5495" w:rsidRPr="00EA0F87" w:rsidRDefault="004A5495" w:rsidP="00042261">
            <w:pPr>
              <w:jc w:val="center"/>
            </w:pPr>
            <w:r w:rsidRPr="00EA0F87">
              <w:t>4</w:t>
            </w:r>
          </w:p>
        </w:tc>
        <w:tc>
          <w:tcPr>
            <w:tcW w:w="2824" w:type="dxa"/>
            <w:tcBorders>
              <w:top w:val="single" w:sz="4" w:space="0" w:color="auto"/>
              <w:bottom w:val="single" w:sz="4" w:space="0" w:color="auto"/>
            </w:tcBorders>
          </w:tcPr>
          <w:p w:rsidR="004A5495" w:rsidRPr="00EA0F87" w:rsidRDefault="004A5495" w:rsidP="00042261">
            <w:pPr>
              <w:rPr>
                <w:b/>
              </w:rPr>
            </w:pPr>
            <w:r w:rsidRPr="00EA0F87">
              <w:rPr>
                <w:b/>
              </w:rPr>
              <w:t>Раздел 4.Декоративный натюрморт.</w:t>
            </w:r>
          </w:p>
        </w:tc>
        <w:tc>
          <w:tcPr>
            <w:tcW w:w="1276" w:type="dxa"/>
            <w:tcBorders>
              <w:top w:val="single" w:sz="4" w:space="0" w:color="auto"/>
              <w:bottom w:val="single" w:sz="4" w:space="0" w:color="auto"/>
            </w:tcBorders>
          </w:tcPr>
          <w:p w:rsidR="004A5495" w:rsidRPr="00EA0F87" w:rsidRDefault="004A5495" w:rsidP="00042261">
            <w:pPr>
              <w:jc w:val="center"/>
            </w:pPr>
          </w:p>
        </w:tc>
        <w:tc>
          <w:tcPr>
            <w:tcW w:w="2835" w:type="dxa"/>
            <w:gridSpan w:val="2"/>
            <w:tcBorders>
              <w:top w:val="single" w:sz="4" w:space="0" w:color="auto"/>
              <w:bottom w:val="single" w:sz="4" w:space="0" w:color="auto"/>
            </w:tcBorders>
          </w:tcPr>
          <w:p w:rsidR="004A5495" w:rsidRPr="00EA0F87" w:rsidRDefault="004A5495" w:rsidP="00042261">
            <w:pPr>
              <w:jc w:val="center"/>
            </w:pPr>
          </w:p>
        </w:tc>
        <w:tc>
          <w:tcPr>
            <w:tcW w:w="1843" w:type="dxa"/>
            <w:tcBorders>
              <w:top w:val="single" w:sz="4" w:space="0" w:color="auto"/>
              <w:bottom w:val="single" w:sz="4" w:space="0" w:color="auto"/>
            </w:tcBorders>
          </w:tcPr>
          <w:p w:rsidR="004A5495" w:rsidRPr="00EA0F87" w:rsidRDefault="004A5495" w:rsidP="00042261">
            <w:pPr>
              <w:jc w:val="center"/>
            </w:pPr>
          </w:p>
        </w:tc>
      </w:tr>
      <w:tr w:rsidR="004A5495" w:rsidRPr="00EA0F87" w:rsidTr="00042261">
        <w:trPr>
          <w:trHeight w:val="413"/>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r w:rsidRPr="00EA0F87">
              <w:t>Тема 4.1 Творческая переработка сложно-композиционного натюрморта в смешанной технике</w:t>
            </w:r>
          </w:p>
        </w:tc>
        <w:tc>
          <w:tcPr>
            <w:tcW w:w="1276" w:type="dxa"/>
            <w:tcBorders>
              <w:top w:val="single" w:sz="4" w:space="0" w:color="auto"/>
              <w:bottom w:val="single" w:sz="4" w:space="0" w:color="auto"/>
            </w:tcBorders>
          </w:tcPr>
          <w:p w:rsidR="004A5495" w:rsidRPr="00EA0F87" w:rsidRDefault="004A5495" w:rsidP="00042261">
            <w:pPr>
              <w:jc w:val="center"/>
            </w:pPr>
            <w:r>
              <w:t>30</w:t>
            </w:r>
          </w:p>
        </w:tc>
        <w:tc>
          <w:tcPr>
            <w:tcW w:w="2835" w:type="dxa"/>
            <w:gridSpan w:val="2"/>
            <w:tcBorders>
              <w:top w:val="single" w:sz="4" w:space="0" w:color="auto"/>
              <w:bottom w:val="single" w:sz="4" w:space="0" w:color="auto"/>
            </w:tcBorders>
          </w:tcPr>
          <w:p w:rsidR="004A5495" w:rsidRPr="00EA0F87" w:rsidRDefault="004A5495" w:rsidP="00042261">
            <w:pPr>
              <w:jc w:val="center"/>
            </w:pPr>
            <w:r>
              <w:t>10</w:t>
            </w:r>
          </w:p>
        </w:tc>
        <w:tc>
          <w:tcPr>
            <w:tcW w:w="1843" w:type="dxa"/>
            <w:tcBorders>
              <w:top w:val="single" w:sz="4" w:space="0" w:color="auto"/>
              <w:bottom w:val="single" w:sz="4" w:space="0" w:color="auto"/>
            </w:tcBorders>
          </w:tcPr>
          <w:p w:rsidR="004A5495" w:rsidRPr="00EA0F87" w:rsidRDefault="004A5495" w:rsidP="00042261">
            <w:pPr>
              <w:jc w:val="center"/>
            </w:pPr>
            <w:r>
              <w:t>20</w:t>
            </w:r>
          </w:p>
        </w:tc>
      </w:tr>
      <w:tr w:rsidR="004A5495" w:rsidRPr="00EA0F87" w:rsidTr="00042261">
        <w:trPr>
          <w:trHeight w:val="413"/>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r w:rsidRPr="00EA0F87">
              <w:t>Тема 4.2. Переработка сложно-композиционного натюрморта в рекламный торгово-промышленный плакат</w:t>
            </w:r>
          </w:p>
        </w:tc>
        <w:tc>
          <w:tcPr>
            <w:tcW w:w="1276" w:type="dxa"/>
            <w:tcBorders>
              <w:top w:val="single" w:sz="4" w:space="0" w:color="auto"/>
              <w:bottom w:val="single" w:sz="4" w:space="0" w:color="auto"/>
            </w:tcBorders>
          </w:tcPr>
          <w:p w:rsidR="004A5495" w:rsidRPr="00EA0F87" w:rsidRDefault="004A5495" w:rsidP="00042261">
            <w:pPr>
              <w:jc w:val="center"/>
            </w:pPr>
            <w:r>
              <w:t>30</w:t>
            </w:r>
          </w:p>
        </w:tc>
        <w:tc>
          <w:tcPr>
            <w:tcW w:w="2835" w:type="dxa"/>
            <w:gridSpan w:val="2"/>
            <w:tcBorders>
              <w:top w:val="single" w:sz="4" w:space="0" w:color="auto"/>
              <w:bottom w:val="single" w:sz="4" w:space="0" w:color="auto"/>
            </w:tcBorders>
          </w:tcPr>
          <w:p w:rsidR="004A5495" w:rsidRPr="00EA0F87" w:rsidRDefault="004A5495" w:rsidP="00042261">
            <w:pPr>
              <w:jc w:val="center"/>
            </w:pPr>
            <w:r>
              <w:t>10</w:t>
            </w:r>
          </w:p>
        </w:tc>
        <w:tc>
          <w:tcPr>
            <w:tcW w:w="1843" w:type="dxa"/>
            <w:tcBorders>
              <w:top w:val="single" w:sz="4" w:space="0" w:color="auto"/>
              <w:bottom w:val="single" w:sz="4" w:space="0" w:color="auto"/>
            </w:tcBorders>
          </w:tcPr>
          <w:p w:rsidR="004A5495" w:rsidRPr="00EA0F87" w:rsidRDefault="004A5495" w:rsidP="00042261">
            <w:pPr>
              <w:jc w:val="center"/>
            </w:pPr>
            <w:r>
              <w:t>20</w:t>
            </w:r>
          </w:p>
        </w:tc>
      </w:tr>
      <w:tr w:rsidR="004A5495" w:rsidRPr="00EA0F87" w:rsidTr="00042261">
        <w:trPr>
          <w:trHeight w:val="413"/>
        </w:trPr>
        <w:tc>
          <w:tcPr>
            <w:tcW w:w="720" w:type="dxa"/>
            <w:tcBorders>
              <w:top w:val="single" w:sz="4" w:space="0" w:color="auto"/>
              <w:bottom w:val="single" w:sz="4" w:space="0" w:color="auto"/>
            </w:tcBorders>
          </w:tcPr>
          <w:p w:rsidR="004A5495" w:rsidRPr="00EA0F87" w:rsidRDefault="004A5495" w:rsidP="00042261">
            <w:pPr>
              <w:jc w:val="center"/>
            </w:pPr>
            <w:r w:rsidRPr="00EA0F87">
              <w:t>5</w:t>
            </w:r>
          </w:p>
        </w:tc>
        <w:tc>
          <w:tcPr>
            <w:tcW w:w="2824" w:type="dxa"/>
            <w:tcBorders>
              <w:top w:val="single" w:sz="4" w:space="0" w:color="auto"/>
              <w:bottom w:val="single" w:sz="4" w:space="0" w:color="auto"/>
            </w:tcBorders>
          </w:tcPr>
          <w:p w:rsidR="004A5495" w:rsidRPr="00EA0F87" w:rsidRDefault="004A5495" w:rsidP="00042261">
            <w:pPr>
              <w:rPr>
                <w:b/>
              </w:rPr>
            </w:pPr>
            <w:r w:rsidRPr="00EA0F87">
              <w:rPr>
                <w:b/>
              </w:rPr>
              <w:t>Раздел 5. Городской пейзаж</w:t>
            </w:r>
          </w:p>
        </w:tc>
        <w:tc>
          <w:tcPr>
            <w:tcW w:w="1276" w:type="dxa"/>
            <w:tcBorders>
              <w:top w:val="single" w:sz="4" w:space="0" w:color="auto"/>
              <w:bottom w:val="single" w:sz="4" w:space="0" w:color="auto"/>
            </w:tcBorders>
          </w:tcPr>
          <w:p w:rsidR="004A5495" w:rsidRPr="00EA0F87" w:rsidRDefault="004A5495" w:rsidP="00042261">
            <w:pPr>
              <w:jc w:val="center"/>
            </w:pPr>
          </w:p>
        </w:tc>
        <w:tc>
          <w:tcPr>
            <w:tcW w:w="2835" w:type="dxa"/>
            <w:gridSpan w:val="2"/>
            <w:tcBorders>
              <w:top w:val="single" w:sz="4" w:space="0" w:color="auto"/>
              <w:bottom w:val="single" w:sz="4" w:space="0" w:color="auto"/>
            </w:tcBorders>
          </w:tcPr>
          <w:p w:rsidR="004A5495" w:rsidRPr="00EA0F87" w:rsidRDefault="004A5495" w:rsidP="00042261">
            <w:pPr>
              <w:jc w:val="center"/>
            </w:pPr>
          </w:p>
        </w:tc>
        <w:tc>
          <w:tcPr>
            <w:tcW w:w="1843" w:type="dxa"/>
            <w:tcBorders>
              <w:top w:val="single" w:sz="4" w:space="0" w:color="auto"/>
              <w:bottom w:val="single" w:sz="4" w:space="0" w:color="auto"/>
            </w:tcBorders>
          </w:tcPr>
          <w:p w:rsidR="004A5495" w:rsidRPr="00EA0F87" w:rsidRDefault="004A5495" w:rsidP="00042261">
            <w:pPr>
              <w:jc w:val="center"/>
            </w:pPr>
          </w:p>
        </w:tc>
      </w:tr>
      <w:tr w:rsidR="004A5495" w:rsidRPr="00EA0F87" w:rsidTr="00042261">
        <w:trPr>
          <w:trHeight w:val="413"/>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r w:rsidRPr="00EA0F87">
              <w:t>Тема 5.1. Декоративная переработка серии пейзажей памятников архитектуры России</w:t>
            </w:r>
          </w:p>
        </w:tc>
        <w:tc>
          <w:tcPr>
            <w:tcW w:w="1276" w:type="dxa"/>
            <w:tcBorders>
              <w:top w:val="single" w:sz="4" w:space="0" w:color="auto"/>
              <w:bottom w:val="single" w:sz="4" w:space="0" w:color="auto"/>
            </w:tcBorders>
          </w:tcPr>
          <w:p w:rsidR="004A5495" w:rsidRPr="00EA0F87" w:rsidRDefault="004A5495" w:rsidP="00042261">
            <w:pPr>
              <w:jc w:val="center"/>
            </w:pPr>
            <w:r>
              <w:t>30</w:t>
            </w:r>
          </w:p>
        </w:tc>
        <w:tc>
          <w:tcPr>
            <w:tcW w:w="2835" w:type="dxa"/>
            <w:gridSpan w:val="2"/>
            <w:tcBorders>
              <w:top w:val="single" w:sz="4" w:space="0" w:color="auto"/>
              <w:bottom w:val="single" w:sz="4" w:space="0" w:color="auto"/>
            </w:tcBorders>
          </w:tcPr>
          <w:p w:rsidR="004A5495" w:rsidRPr="00EA0F87" w:rsidRDefault="004A5495" w:rsidP="00042261">
            <w:pPr>
              <w:jc w:val="center"/>
            </w:pPr>
            <w:r>
              <w:t>10</w:t>
            </w:r>
          </w:p>
        </w:tc>
        <w:tc>
          <w:tcPr>
            <w:tcW w:w="1843" w:type="dxa"/>
            <w:tcBorders>
              <w:top w:val="single" w:sz="4" w:space="0" w:color="auto"/>
              <w:bottom w:val="single" w:sz="4" w:space="0" w:color="auto"/>
            </w:tcBorders>
          </w:tcPr>
          <w:p w:rsidR="004A5495" w:rsidRPr="00EA0F87" w:rsidRDefault="004A5495" w:rsidP="00042261">
            <w:pPr>
              <w:jc w:val="center"/>
            </w:pPr>
            <w:r>
              <w:t>20</w:t>
            </w:r>
          </w:p>
        </w:tc>
      </w:tr>
      <w:tr w:rsidR="004A5495" w:rsidRPr="00EA0F87" w:rsidTr="00042261">
        <w:trPr>
          <w:trHeight w:val="413"/>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r w:rsidRPr="00EA0F87">
              <w:t>Тема 5.2. Декоративная переработка пейзажей городов-памятников мирового искусства</w:t>
            </w:r>
          </w:p>
        </w:tc>
        <w:tc>
          <w:tcPr>
            <w:tcW w:w="1276" w:type="dxa"/>
            <w:tcBorders>
              <w:top w:val="single" w:sz="4" w:space="0" w:color="auto"/>
              <w:bottom w:val="single" w:sz="4" w:space="0" w:color="auto"/>
            </w:tcBorders>
          </w:tcPr>
          <w:p w:rsidR="004A5495" w:rsidRPr="00EA0F87" w:rsidRDefault="004A5495" w:rsidP="00042261">
            <w:pPr>
              <w:jc w:val="center"/>
            </w:pPr>
            <w:r>
              <w:t>32</w:t>
            </w:r>
          </w:p>
        </w:tc>
        <w:tc>
          <w:tcPr>
            <w:tcW w:w="2835" w:type="dxa"/>
            <w:gridSpan w:val="2"/>
            <w:tcBorders>
              <w:top w:val="single" w:sz="4" w:space="0" w:color="auto"/>
              <w:bottom w:val="single" w:sz="4" w:space="0" w:color="auto"/>
            </w:tcBorders>
          </w:tcPr>
          <w:p w:rsidR="004A5495" w:rsidRPr="00EA0F87" w:rsidRDefault="004A5495" w:rsidP="00042261">
            <w:pPr>
              <w:jc w:val="center"/>
            </w:pPr>
            <w:r>
              <w:t>12</w:t>
            </w:r>
          </w:p>
        </w:tc>
        <w:tc>
          <w:tcPr>
            <w:tcW w:w="1843" w:type="dxa"/>
            <w:tcBorders>
              <w:top w:val="single" w:sz="4" w:space="0" w:color="auto"/>
              <w:bottom w:val="single" w:sz="4" w:space="0" w:color="auto"/>
            </w:tcBorders>
          </w:tcPr>
          <w:p w:rsidR="004A5495" w:rsidRPr="00EA0F87" w:rsidRDefault="004A5495" w:rsidP="00042261">
            <w:pPr>
              <w:jc w:val="center"/>
            </w:pPr>
            <w:r>
              <w:t>20</w:t>
            </w:r>
          </w:p>
        </w:tc>
      </w:tr>
      <w:tr w:rsidR="004A5495" w:rsidRPr="00EA0F87" w:rsidTr="00042261">
        <w:trPr>
          <w:trHeight w:val="413"/>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r w:rsidRPr="00EA0F87">
              <w:t>Тема 5.3. Фигура в городе. Ассоциативное решение городского пейзажа и соразмерности фигуры человека в архитектурной среде</w:t>
            </w:r>
          </w:p>
        </w:tc>
        <w:tc>
          <w:tcPr>
            <w:tcW w:w="1276" w:type="dxa"/>
            <w:tcBorders>
              <w:top w:val="single" w:sz="4" w:space="0" w:color="auto"/>
              <w:bottom w:val="single" w:sz="4" w:space="0" w:color="auto"/>
            </w:tcBorders>
          </w:tcPr>
          <w:p w:rsidR="004A5495" w:rsidRPr="00EA0F87" w:rsidRDefault="004A5495" w:rsidP="00042261">
            <w:pPr>
              <w:jc w:val="center"/>
            </w:pPr>
            <w:r>
              <w:t>34</w:t>
            </w:r>
          </w:p>
        </w:tc>
        <w:tc>
          <w:tcPr>
            <w:tcW w:w="2835" w:type="dxa"/>
            <w:gridSpan w:val="2"/>
            <w:tcBorders>
              <w:top w:val="single" w:sz="4" w:space="0" w:color="auto"/>
              <w:bottom w:val="single" w:sz="4" w:space="0" w:color="auto"/>
            </w:tcBorders>
          </w:tcPr>
          <w:p w:rsidR="004A5495" w:rsidRPr="00EA0F87" w:rsidRDefault="004A5495" w:rsidP="00042261">
            <w:pPr>
              <w:jc w:val="center"/>
            </w:pPr>
            <w:r>
              <w:t>14</w:t>
            </w:r>
          </w:p>
        </w:tc>
        <w:tc>
          <w:tcPr>
            <w:tcW w:w="1843" w:type="dxa"/>
            <w:tcBorders>
              <w:top w:val="single" w:sz="4" w:space="0" w:color="auto"/>
              <w:bottom w:val="single" w:sz="4" w:space="0" w:color="auto"/>
            </w:tcBorders>
          </w:tcPr>
          <w:p w:rsidR="004A5495" w:rsidRPr="00EA0F87" w:rsidRDefault="004A5495" w:rsidP="00042261">
            <w:pPr>
              <w:jc w:val="center"/>
            </w:pPr>
            <w:r>
              <w:t>20</w:t>
            </w:r>
          </w:p>
        </w:tc>
      </w:tr>
      <w:tr w:rsidR="004A5495" w:rsidRPr="00EA0F87" w:rsidTr="00042261">
        <w:trPr>
          <w:trHeight w:val="413"/>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r w:rsidRPr="00EA0F87">
              <w:t>Промежуточная аттестация</w:t>
            </w:r>
          </w:p>
          <w:p w:rsidR="004A5495" w:rsidRPr="00EA0F87" w:rsidRDefault="004A5495" w:rsidP="00042261">
            <w:pPr>
              <w:rPr>
                <w:b/>
              </w:rPr>
            </w:pPr>
          </w:p>
        </w:tc>
        <w:tc>
          <w:tcPr>
            <w:tcW w:w="1276" w:type="dxa"/>
            <w:tcBorders>
              <w:top w:val="single" w:sz="4" w:space="0" w:color="auto"/>
              <w:bottom w:val="single" w:sz="4" w:space="0" w:color="auto"/>
            </w:tcBorders>
          </w:tcPr>
          <w:p w:rsidR="004A5495" w:rsidRPr="00EA0F87" w:rsidRDefault="004A5495" w:rsidP="00042261">
            <w:pPr>
              <w:jc w:val="center"/>
              <w:rPr>
                <w:b/>
              </w:rPr>
            </w:pPr>
            <w:r w:rsidRPr="00EA0F87">
              <w:rPr>
                <w:b/>
              </w:rPr>
              <w:t>2*</w:t>
            </w:r>
          </w:p>
        </w:tc>
        <w:tc>
          <w:tcPr>
            <w:tcW w:w="2835" w:type="dxa"/>
            <w:gridSpan w:val="2"/>
            <w:tcBorders>
              <w:top w:val="single" w:sz="4" w:space="0" w:color="auto"/>
              <w:bottom w:val="single" w:sz="4" w:space="0" w:color="auto"/>
            </w:tcBorders>
          </w:tcPr>
          <w:p w:rsidR="004A5495" w:rsidRPr="00EA0F87" w:rsidRDefault="004A5495" w:rsidP="00042261">
            <w:pPr>
              <w:jc w:val="center"/>
              <w:rPr>
                <w:b/>
              </w:rPr>
            </w:pPr>
            <w:r w:rsidRPr="00EA0F87">
              <w:rPr>
                <w:b/>
              </w:rPr>
              <w:t>2*</w:t>
            </w:r>
          </w:p>
        </w:tc>
        <w:tc>
          <w:tcPr>
            <w:tcW w:w="1843" w:type="dxa"/>
            <w:tcBorders>
              <w:top w:val="single" w:sz="4" w:space="0" w:color="auto"/>
              <w:bottom w:val="single" w:sz="4" w:space="0" w:color="auto"/>
            </w:tcBorders>
          </w:tcPr>
          <w:p w:rsidR="004A5495" w:rsidRPr="00EA0F87" w:rsidRDefault="004A5495" w:rsidP="00042261">
            <w:pPr>
              <w:jc w:val="center"/>
              <w:rPr>
                <w:b/>
              </w:rPr>
            </w:pPr>
            <w:r>
              <w:rPr>
                <w:b/>
              </w:rPr>
              <w:t>26</w:t>
            </w:r>
          </w:p>
        </w:tc>
      </w:tr>
      <w:tr w:rsidR="004A5495" w:rsidRPr="00EA0F87" w:rsidTr="00042261">
        <w:trPr>
          <w:trHeight w:val="413"/>
        </w:trPr>
        <w:tc>
          <w:tcPr>
            <w:tcW w:w="720" w:type="dxa"/>
            <w:tcBorders>
              <w:top w:val="single" w:sz="4" w:space="0" w:color="auto"/>
              <w:bottom w:val="single" w:sz="4" w:space="0" w:color="auto"/>
            </w:tcBorders>
          </w:tcPr>
          <w:p w:rsidR="004A5495" w:rsidRPr="00EA0F87" w:rsidRDefault="004A5495" w:rsidP="00042261">
            <w:pPr>
              <w:jc w:val="center"/>
            </w:pPr>
          </w:p>
        </w:tc>
        <w:tc>
          <w:tcPr>
            <w:tcW w:w="2824" w:type="dxa"/>
            <w:tcBorders>
              <w:top w:val="single" w:sz="4" w:space="0" w:color="auto"/>
              <w:bottom w:val="single" w:sz="4" w:space="0" w:color="auto"/>
            </w:tcBorders>
          </w:tcPr>
          <w:p w:rsidR="004A5495" w:rsidRPr="00EA0F87" w:rsidRDefault="004A5495" w:rsidP="00042261">
            <w:r w:rsidRPr="00EA0F87">
              <w:t>Итого:</w:t>
            </w:r>
            <w:r w:rsidRPr="00EA0F87">
              <w:rPr>
                <w:b/>
              </w:rPr>
              <w:t xml:space="preserve"> за </w:t>
            </w:r>
            <w:r>
              <w:rPr>
                <w:b/>
              </w:rPr>
              <w:t>8</w:t>
            </w:r>
            <w:r w:rsidRPr="00EA0F87">
              <w:rPr>
                <w:b/>
              </w:rPr>
              <w:t xml:space="preserve"> семестр</w:t>
            </w:r>
          </w:p>
        </w:tc>
        <w:tc>
          <w:tcPr>
            <w:tcW w:w="1276" w:type="dxa"/>
            <w:tcBorders>
              <w:top w:val="single" w:sz="4" w:space="0" w:color="auto"/>
              <w:bottom w:val="single" w:sz="4" w:space="0" w:color="auto"/>
            </w:tcBorders>
          </w:tcPr>
          <w:p w:rsidR="004A5495" w:rsidRPr="00EA0F87" w:rsidRDefault="004A5495" w:rsidP="00042261">
            <w:pPr>
              <w:jc w:val="center"/>
            </w:pPr>
            <w:r>
              <w:t>162</w:t>
            </w:r>
          </w:p>
        </w:tc>
        <w:tc>
          <w:tcPr>
            <w:tcW w:w="2835" w:type="dxa"/>
            <w:gridSpan w:val="2"/>
            <w:tcBorders>
              <w:top w:val="single" w:sz="4" w:space="0" w:color="auto"/>
              <w:bottom w:val="single" w:sz="4" w:space="0" w:color="auto"/>
            </w:tcBorders>
          </w:tcPr>
          <w:p w:rsidR="004A5495" w:rsidRPr="00EA0F87" w:rsidRDefault="004A5495" w:rsidP="00042261">
            <w:pPr>
              <w:jc w:val="center"/>
            </w:pPr>
            <w:r>
              <w:t>56</w:t>
            </w:r>
          </w:p>
        </w:tc>
        <w:tc>
          <w:tcPr>
            <w:tcW w:w="1843" w:type="dxa"/>
            <w:tcBorders>
              <w:top w:val="single" w:sz="4" w:space="0" w:color="auto"/>
              <w:bottom w:val="single" w:sz="4" w:space="0" w:color="auto"/>
            </w:tcBorders>
          </w:tcPr>
          <w:p w:rsidR="004A5495" w:rsidRPr="00EA0F87" w:rsidRDefault="004A5495" w:rsidP="00042261">
            <w:pPr>
              <w:jc w:val="center"/>
            </w:pPr>
            <w:r>
              <w:t>106</w:t>
            </w:r>
          </w:p>
        </w:tc>
      </w:tr>
    </w:tbl>
    <w:p w:rsidR="004A5495" w:rsidRDefault="004A5495" w:rsidP="008B1FB1">
      <w:pPr>
        <w:jc w:val="both"/>
      </w:pPr>
      <w:r w:rsidRPr="008E278D">
        <w:t>* включена в трудоемкость практических/семинарских/ лабораторных занятий</w:t>
      </w:r>
    </w:p>
    <w:p w:rsidR="004A5495" w:rsidRDefault="004A5495" w:rsidP="00DC144D"/>
    <w:p w:rsidR="004A5495" w:rsidRPr="001365F9" w:rsidRDefault="004A5495" w:rsidP="001365F9">
      <w:pPr>
        <w:jc w:val="center"/>
      </w:pPr>
    </w:p>
    <w:p w:rsidR="004A5495" w:rsidRPr="001365F9" w:rsidRDefault="004A5495" w:rsidP="001365F9">
      <w:pPr>
        <w:pStyle w:val="ListParagraph1"/>
        <w:numPr>
          <w:ilvl w:val="1"/>
          <w:numId w:val="10"/>
        </w:numPr>
        <w:ind w:left="0"/>
        <w:jc w:val="both"/>
      </w:pPr>
      <w:r w:rsidRPr="001365F9">
        <w:t>Программа дисциплины, структурированная по темам / разделам</w:t>
      </w:r>
    </w:p>
    <w:p w:rsidR="004A5495" w:rsidRPr="001365F9" w:rsidRDefault="004A5495" w:rsidP="001365F9">
      <w:pPr>
        <w:jc w:val="center"/>
      </w:pPr>
    </w:p>
    <w:p w:rsidR="004A5495" w:rsidRPr="001365F9" w:rsidRDefault="004A5495" w:rsidP="001365F9">
      <w:pPr>
        <w:jc w:val="center"/>
      </w:pPr>
      <w:r w:rsidRPr="001365F9">
        <w:t>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0"/>
        <w:gridCol w:w="2070"/>
        <w:gridCol w:w="2887"/>
        <w:gridCol w:w="4519"/>
      </w:tblGrid>
      <w:tr w:rsidR="004A5495" w:rsidRPr="001365F9" w:rsidTr="001365F9">
        <w:trPr>
          <w:jc w:val="center"/>
        </w:trPr>
        <w:tc>
          <w:tcPr>
            <w:tcW w:w="709" w:type="dxa"/>
          </w:tcPr>
          <w:p w:rsidR="004A5495" w:rsidRPr="001365F9" w:rsidRDefault="004A5495" w:rsidP="001365F9">
            <w:pPr>
              <w:jc w:val="center"/>
            </w:pPr>
            <w:r w:rsidRPr="001365F9">
              <w:t xml:space="preserve">№ п/п </w:t>
            </w:r>
          </w:p>
        </w:tc>
        <w:tc>
          <w:tcPr>
            <w:tcW w:w="2013" w:type="dxa"/>
          </w:tcPr>
          <w:p w:rsidR="004A5495" w:rsidRPr="001365F9" w:rsidRDefault="004A5495" w:rsidP="001365F9">
            <w:pPr>
              <w:jc w:val="center"/>
              <w:rPr>
                <w:b/>
              </w:rPr>
            </w:pPr>
            <w:r w:rsidRPr="001365F9">
              <w:rPr>
                <w:b/>
              </w:rPr>
              <w:t>Наименование раздела</w:t>
            </w:r>
          </w:p>
        </w:tc>
        <w:tc>
          <w:tcPr>
            <w:tcW w:w="2807" w:type="dxa"/>
          </w:tcPr>
          <w:p w:rsidR="004A5495" w:rsidRPr="001365F9" w:rsidRDefault="004A5495" w:rsidP="001365F9">
            <w:pPr>
              <w:jc w:val="center"/>
              <w:rPr>
                <w:b/>
              </w:rPr>
            </w:pPr>
            <w:r w:rsidRPr="001365F9">
              <w:rPr>
                <w:b/>
              </w:rPr>
              <w:t xml:space="preserve">Наименование темы дисциплины </w:t>
            </w:r>
          </w:p>
          <w:p w:rsidR="004A5495" w:rsidRPr="001365F9" w:rsidRDefault="004A5495" w:rsidP="001365F9">
            <w:pPr>
              <w:jc w:val="center"/>
              <w:rPr>
                <w:b/>
              </w:rPr>
            </w:pPr>
          </w:p>
        </w:tc>
        <w:tc>
          <w:tcPr>
            <w:tcW w:w="4394" w:type="dxa"/>
          </w:tcPr>
          <w:p w:rsidR="004A5495" w:rsidRPr="001365F9" w:rsidRDefault="004A5495" w:rsidP="001365F9">
            <w:pPr>
              <w:jc w:val="center"/>
              <w:rPr>
                <w:b/>
              </w:rPr>
            </w:pPr>
            <w:r w:rsidRPr="001365F9">
              <w:rPr>
                <w:b/>
              </w:rPr>
              <w:t>Содержание практического занятия</w:t>
            </w:r>
          </w:p>
          <w:p w:rsidR="004A5495" w:rsidRPr="001365F9" w:rsidRDefault="004A5495" w:rsidP="001365F9">
            <w:pPr>
              <w:jc w:val="center"/>
            </w:pPr>
          </w:p>
        </w:tc>
      </w:tr>
      <w:tr w:rsidR="004A5495" w:rsidRPr="001365F9" w:rsidTr="001365F9">
        <w:trPr>
          <w:jc w:val="center"/>
        </w:trPr>
        <w:tc>
          <w:tcPr>
            <w:tcW w:w="709" w:type="dxa"/>
          </w:tcPr>
          <w:p w:rsidR="004A5495" w:rsidRPr="001365F9" w:rsidRDefault="004A5495" w:rsidP="001365F9">
            <w:pPr>
              <w:jc w:val="center"/>
            </w:pPr>
            <w:r w:rsidRPr="001365F9">
              <w:t>1</w:t>
            </w:r>
          </w:p>
        </w:tc>
        <w:tc>
          <w:tcPr>
            <w:tcW w:w="2013" w:type="dxa"/>
          </w:tcPr>
          <w:p w:rsidR="004A5495" w:rsidRPr="001365F9" w:rsidRDefault="004A5495" w:rsidP="001365F9">
            <w:r w:rsidRPr="001365F9">
              <w:t xml:space="preserve"> Натюрморт</w:t>
            </w:r>
          </w:p>
        </w:tc>
        <w:tc>
          <w:tcPr>
            <w:tcW w:w="2807" w:type="dxa"/>
          </w:tcPr>
          <w:p w:rsidR="004A5495" w:rsidRPr="001365F9" w:rsidRDefault="004A5495" w:rsidP="001365F9">
            <w:r w:rsidRPr="001365F9">
              <w:t>1.1. Декоративный натюрморт из предметов прикладного искусства.</w:t>
            </w:r>
          </w:p>
        </w:tc>
        <w:tc>
          <w:tcPr>
            <w:tcW w:w="4394" w:type="dxa"/>
          </w:tcPr>
          <w:p w:rsidR="004A5495" w:rsidRPr="001365F9" w:rsidRDefault="004A5495" w:rsidP="001365F9">
            <w:pPr>
              <w:shd w:val="clear" w:color="auto" w:fill="FFFFFF"/>
              <w:rPr>
                <w:color w:val="000000"/>
              </w:rPr>
            </w:pPr>
            <w:r w:rsidRPr="001365F9">
              <w:rPr>
                <w:color w:val="000000"/>
              </w:rPr>
              <w:t>Вступительная беседа об основных принципах декоративной живописи.</w:t>
            </w:r>
          </w:p>
          <w:p w:rsidR="004A5495" w:rsidRPr="001365F9" w:rsidRDefault="004A5495" w:rsidP="001365F9">
            <w:r w:rsidRPr="001365F9">
              <w:rPr>
                <w:color w:val="000000"/>
              </w:rPr>
              <w:t>Задача: передать основные колористические качества натюрморта в 4 цвета на тонированной бумаге.</w:t>
            </w:r>
          </w:p>
        </w:tc>
      </w:tr>
      <w:tr w:rsidR="004A5495" w:rsidRPr="001365F9" w:rsidTr="001365F9">
        <w:trPr>
          <w:trHeight w:val="99"/>
          <w:jc w:val="center"/>
        </w:trPr>
        <w:tc>
          <w:tcPr>
            <w:tcW w:w="709" w:type="dxa"/>
          </w:tcPr>
          <w:p w:rsidR="004A5495" w:rsidRPr="001365F9" w:rsidRDefault="004A5495" w:rsidP="001365F9">
            <w:pPr>
              <w:jc w:val="center"/>
            </w:pPr>
          </w:p>
        </w:tc>
        <w:tc>
          <w:tcPr>
            <w:tcW w:w="2013" w:type="dxa"/>
          </w:tcPr>
          <w:p w:rsidR="004A5495" w:rsidRPr="001365F9" w:rsidRDefault="004A5495" w:rsidP="001365F9"/>
        </w:tc>
        <w:tc>
          <w:tcPr>
            <w:tcW w:w="2807" w:type="dxa"/>
          </w:tcPr>
          <w:p w:rsidR="004A5495" w:rsidRPr="00537EFD" w:rsidRDefault="004A5495" w:rsidP="001365F9">
            <w:pPr>
              <w:pStyle w:val="1"/>
              <w:spacing w:before="0" w:after="0"/>
              <w:rPr>
                <w:rFonts w:ascii="Times New Roman" w:hAnsi="Times New Roman" w:cs="Arial"/>
                <w:b w:val="0"/>
                <w:sz w:val="24"/>
                <w:szCs w:val="24"/>
              </w:rPr>
            </w:pPr>
            <w:r w:rsidRPr="00537EFD">
              <w:rPr>
                <w:rFonts w:ascii="Times New Roman" w:hAnsi="Times New Roman" w:cs="Arial"/>
                <w:b w:val="0"/>
                <w:sz w:val="24"/>
                <w:szCs w:val="24"/>
              </w:rPr>
              <w:t xml:space="preserve">1.2 </w:t>
            </w:r>
            <w:r w:rsidRPr="00537EFD">
              <w:rPr>
                <w:rFonts w:ascii="Times New Roman" w:hAnsi="Times New Roman"/>
                <w:b w:val="0"/>
                <w:sz w:val="24"/>
                <w:szCs w:val="24"/>
              </w:rPr>
              <w:t xml:space="preserve"> Сложно-композиционный натюрморт из предметов прикладного искусства, музыкальных инструментов и декоративных драпировок на черном фоне с декоративной обводкой.</w:t>
            </w:r>
          </w:p>
        </w:tc>
        <w:tc>
          <w:tcPr>
            <w:tcW w:w="4394" w:type="dxa"/>
          </w:tcPr>
          <w:p w:rsidR="004A5495" w:rsidRPr="001365F9" w:rsidRDefault="004A5495" w:rsidP="001365F9">
            <w:r w:rsidRPr="001365F9">
              <w:t xml:space="preserve"> Задание на </w:t>
            </w:r>
            <w:r w:rsidRPr="001365F9">
              <w:rPr>
                <w:color w:val="000000"/>
              </w:rPr>
              <w:t>передачу колористические качества натюрморта с выразительностью фактур витража.</w:t>
            </w:r>
          </w:p>
        </w:tc>
      </w:tr>
      <w:tr w:rsidR="004A5495" w:rsidRPr="001365F9" w:rsidTr="001365F9">
        <w:trPr>
          <w:trHeight w:val="180"/>
          <w:jc w:val="center"/>
        </w:trPr>
        <w:tc>
          <w:tcPr>
            <w:tcW w:w="709" w:type="dxa"/>
          </w:tcPr>
          <w:p w:rsidR="004A5495" w:rsidRPr="001365F9" w:rsidRDefault="004A5495" w:rsidP="001365F9">
            <w:pPr>
              <w:jc w:val="center"/>
            </w:pPr>
            <w:r w:rsidRPr="001365F9">
              <w:t>2.</w:t>
            </w:r>
          </w:p>
        </w:tc>
        <w:tc>
          <w:tcPr>
            <w:tcW w:w="2013" w:type="dxa"/>
          </w:tcPr>
          <w:p w:rsidR="004A5495" w:rsidRPr="001365F9" w:rsidRDefault="004A5495" w:rsidP="001365F9">
            <w:r w:rsidRPr="001365F9">
              <w:t>Портрет</w:t>
            </w:r>
          </w:p>
        </w:tc>
        <w:tc>
          <w:tcPr>
            <w:tcW w:w="2807" w:type="dxa"/>
          </w:tcPr>
          <w:p w:rsidR="004A5495" w:rsidRPr="001365F9" w:rsidRDefault="004A5495" w:rsidP="001365F9">
            <w:r w:rsidRPr="001365F9">
              <w:t>2.1. Декоративная переработка портрета в три цвета</w:t>
            </w:r>
          </w:p>
        </w:tc>
        <w:tc>
          <w:tcPr>
            <w:tcW w:w="4394" w:type="dxa"/>
          </w:tcPr>
          <w:p w:rsidR="004A5495" w:rsidRPr="001365F9" w:rsidRDefault="004A5495" w:rsidP="001365F9">
            <w:pPr>
              <w:ind w:firstLine="10"/>
              <w:jc w:val="both"/>
              <w:rPr>
                <w:snapToGrid w:val="0"/>
              </w:rPr>
            </w:pPr>
            <w:r w:rsidRPr="001365F9">
              <w:rPr>
                <w:snapToGrid w:val="0"/>
              </w:rPr>
              <w:t xml:space="preserve">Задание выполняется в условно-цветовой гамме с наибольшей выразительностью композиционной связи фигуры на плоскости. Пластическая организация постановки может быть сформирована каждым студентом в отдельности, исходя из выбранной технике исполнения (смешанная техника), где используется натурные наброски портрета своих сокурсников и выявление различных фактур одежды из предшествующего блока. </w:t>
            </w:r>
          </w:p>
          <w:p w:rsidR="004A5495" w:rsidRPr="001365F9" w:rsidRDefault="004A5495" w:rsidP="001365F9">
            <w:pPr>
              <w:jc w:val="both"/>
            </w:pPr>
            <w:r w:rsidRPr="001365F9">
              <w:t>Выполняются 4 эскиза формата А1.</w:t>
            </w:r>
          </w:p>
          <w:p w:rsidR="004A5495" w:rsidRPr="001365F9" w:rsidRDefault="004A5495" w:rsidP="001365F9">
            <w:pPr>
              <w:rPr>
                <w:color w:val="000000"/>
              </w:rPr>
            </w:pPr>
            <w:r w:rsidRPr="001365F9">
              <w:t>Материалы: бумага, темпера, акрил, гуашь, пастель, акварельные цветные карандаши, коллаж и монотипия.</w:t>
            </w:r>
          </w:p>
        </w:tc>
      </w:tr>
      <w:tr w:rsidR="004A5495" w:rsidRPr="001365F9" w:rsidTr="001365F9">
        <w:trPr>
          <w:trHeight w:val="180"/>
          <w:jc w:val="center"/>
        </w:trPr>
        <w:tc>
          <w:tcPr>
            <w:tcW w:w="709" w:type="dxa"/>
          </w:tcPr>
          <w:p w:rsidR="004A5495" w:rsidRPr="001365F9" w:rsidRDefault="004A5495" w:rsidP="001365F9">
            <w:pPr>
              <w:jc w:val="center"/>
            </w:pPr>
          </w:p>
        </w:tc>
        <w:tc>
          <w:tcPr>
            <w:tcW w:w="2013" w:type="dxa"/>
          </w:tcPr>
          <w:p w:rsidR="004A5495" w:rsidRPr="001365F9" w:rsidRDefault="004A5495" w:rsidP="001365F9"/>
        </w:tc>
        <w:tc>
          <w:tcPr>
            <w:tcW w:w="2807" w:type="dxa"/>
          </w:tcPr>
          <w:p w:rsidR="004A5495" w:rsidRPr="001365F9" w:rsidRDefault="004A5495" w:rsidP="001365F9">
            <w:r w:rsidRPr="001365F9">
              <w:t>2.2. Декоративная переработка портрета модели в различных головных уборах и аксессуаров</w:t>
            </w:r>
          </w:p>
        </w:tc>
        <w:tc>
          <w:tcPr>
            <w:tcW w:w="4394" w:type="dxa"/>
          </w:tcPr>
          <w:p w:rsidR="004A5495" w:rsidRPr="001365F9" w:rsidRDefault="004A5495" w:rsidP="001365F9">
            <w:pPr>
              <w:rPr>
                <w:snapToGrid w:val="0"/>
              </w:rPr>
            </w:pPr>
            <w:r w:rsidRPr="001365F9">
              <w:rPr>
                <w:snapToGrid w:val="0"/>
              </w:rPr>
              <w:t>Выполняется серия эскизов декоративного образа портрета модели</w:t>
            </w:r>
          </w:p>
          <w:p w:rsidR="004A5495" w:rsidRPr="001365F9" w:rsidRDefault="004A5495" w:rsidP="001365F9">
            <w:pPr>
              <w:rPr>
                <w:snapToGrid w:val="0"/>
              </w:rPr>
            </w:pPr>
            <w:r w:rsidRPr="001365F9">
              <w:rPr>
                <w:snapToGrid w:val="0"/>
              </w:rPr>
              <w:t>в различных головных уборах</w:t>
            </w:r>
            <w:r w:rsidRPr="001365F9">
              <w:t xml:space="preserve"> и аксессуарах. Необходимо найти соразмерность различных аксессуаров, а также отдельных деталей костюма, сосредоточив своё понимание на выразительности изображения всевозможных фактур</w:t>
            </w:r>
            <w:r w:rsidRPr="001365F9">
              <w:rPr>
                <w:snapToGrid w:val="0"/>
              </w:rPr>
              <w:t>.</w:t>
            </w:r>
          </w:p>
        </w:tc>
      </w:tr>
      <w:tr w:rsidR="004A5495" w:rsidRPr="001365F9" w:rsidTr="001365F9">
        <w:trPr>
          <w:trHeight w:val="180"/>
          <w:jc w:val="center"/>
        </w:trPr>
        <w:tc>
          <w:tcPr>
            <w:tcW w:w="709" w:type="dxa"/>
          </w:tcPr>
          <w:p w:rsidR="004A5495" w:rsidRPr="001365F9" w:rsidRDefault="004A5495" w:rsidP="001365F9">
            <w:pPr>
              <w:jc w:val="center"/>
            </w:pPr>
          </w:p>
        </w:tc>
        <w:tc>
          <w:tcPr>
            <w:tcW w:w="2013" w:type="dxa"/>
          </w:tcPr>
          <w:p w:rsidR="004A5495" w:rsidRPr="001365F9" w:rsidRDefault="004A5495" w:rsidP="001365F9"/>
        </w:tc>
        <w:tc>
          <w:tcPr>
            <w:tcW w:w="2807" w:type="dxa"/>
          </w:tcPr>
          <w:p w:rsidR="004A5495" w:rsidRPr="001365F9" w:rsidRDefault="004A5495" w:rsidP="001365F9">
            <w:r w:rsidRPr="001365F9">
              <w:t>2.3. Разработка декоративного образа модели для обложки авторского журнала</w:t>
            </w:r>
          </w:p>
        </w:tc>
        <w:tc>
          <w:tcPr>
            <w:tcW w:w="4394" w:type="dxa"/>
          </w:tcPr>
          <w:p w:rsidR="004A5495" w:rsidRPr="001365F9" w:rsidRDefault="004A5495" w:rsidP="001365F9">
            <w:pPr>
              <w:rPr>
                <w:snapToGrid w:val="0"/>
              </w:rPr>
            </w:pPr>
            <w:r w:rsidRPr="001365F9">
              <w:rPr>
                <w:snapToGrid w:val="0"/>
              </w:rPr>
              <w:t xml:space="preserve">Выполняется серия эскизов декоративного образа модели, учитывающая возможности специализации будущих бакалавров в </w:t>
            </w:r>
            <w:r w:rsidRPr="001365F9">
              <w:rPr>
                <w:snapToGrid w:val="0"/>
              </w:rPr>
              <w:lastRenderedPageBreak/>
              <w:t xml:space="preserve">области дизайна - создание журнального разворота с различной тематикой </w:t>
            </w:r>
          </w:p>
        </w:tc>
      </w:tr>
      <w:tr w:rsidR="004A5495" w:rsidRPr="001365F9" w:rsidTr="001365F9">
        <w:trPr>
          <w:trHeight w:val="180"/>
          <w:jc w:val="center"/>
        </w:trPr>
        <w:tc>
          <w:tcPr>
            <w:tcW w:w="709" w:type="dxa"/>
          </w:tcPr>
          <w:p w:rsidR="004A5495" w:rsidRPr="001365F9" w:rsidRDefault="004A5495" w:rsidP="001365F9">
            <w:pPr>
              <w:jc w:val="center"/>
            </w:pPr>
            <w:r w:rsidRPr="001365F9">
              <w:lastRenderedPageBreak/>
              <w:t>3</w:t>
            </w:r>
          </w:p>
        </w:tc>
        <w:tc>
          <w:tcPr>
            <w:tcW w:w="2013" w:type="dxa"/>
          </w:tcPr>
          <w:p w:rsidR="004A5495" w:rsidRPr="001365F9" w:rsidRDefault="004A5495" w:rsidP="001365F9">
            <w:r w:rsidRPr="001365F9">
              <w:t>Одетая модель.</w:t>
            </w:r>
          </w:p>
        </w:tc>
        <w:tc>
          <w:tcPr>
            <w:tcW w:w="2807" w:type="dxa"/>
          </w:tcPr>
          <w:p w:rsidR="004A5495" w:rsidRPr="001365F9" w:rsidRDefault="004A5495" w:rsidP="001365F9">
            <w:r w:rsidRPr="001365F9">
              <w:t>3.1 Несложная постановка живой модели с элементами интерьера на цветном фоне в 4 цвета.</w:t>
            </w:r>
          </w:p>
        </w:tc>
        <w:tc>
          <w:tcPr>
            <w:tcW w:w="4394" w:type="dxa"/>
          </w:tcPr>
          <w:p w:rsidR="004A5495" w:rsidRPr="001365F9" w:rsidRDefault="004A5495" w:rsidP="001365F9">
            <w:r w:rsidRPr="001365F9">
              <w:rPr>
                <w:color w:val="000000"/>
              </w:rPr>
              <w:t>Передача приоритетного значения модели к элемента</w:t>
            </w:r>
            <w:r w:rsidRPr="001365F9">
              <w:t>м окружения в ограниченной цветовой гамме</w:t>
            </w:r>
          </w:p>
        </w:tc>
      </w:tr>
      <w:tr w:rsidR="004A5495" w:rsidRPr="001365F9" w:rsidTr="001365F9">
        <w:trPr>
          <w:trHeight w:val="641"/>
          <w:jc w:val="center"/>
        </w:trPr>
        <w:tc>
          <w:tcPr>
            <w:tcW w:w="709" w:type="dxa"/>
          </w:tcPr>
          <w:p w:rsidR="004A5495" w:rsidRPr="001365F9" w:rsidRDefault="004A5495" w:rsidP="001365F9">
            <w:pPr>
              <w:jc w:val="center"/>
            </w:pPr>
          </w:p>
        </w:tc>
        <w:tc>
          <w:tcPr>
            <w:tcW w:w="2013" w:type="dxa"/>
          </w:tcPr>
          <w:p w:rsidR="004A5495" w:rsidRPr="001365F9" w:rsidRDefault="004A5495" w:rsidP="001365F9"/>
        </w:tc>
        <w:tc>
          <w:tcPr>
            <w:tcW w:w="2807" w:type="dxa"/>
          </w:tcPr>
          <w:p w:rsidR="004A5495" w:rsidRPr="001365F9" w:rsidRDefault="004A5495" w:rsidP="001365F9">
            <w:r w:rsidRPr="001365F9">
              <w:t>3.2 Постановка с сидящей моделью в интерьере творческой мастерской с элементами исторического костюма</w:t>
            </w:r>
          </w:p>
        </w:tc>
        <w:tc>
          <w:tcPr>
            <w:tcW w:w="4394" w:type="dxa"/>
          </w:tcPr>
          <w:p w:rsidR="004A5495" w:rsidRPr="001365F9" w:rsidRDefault="004A5495" w:rsidP="001365F9">
            <w:r w:rsidRPr="001365F9">
              <w:rPr>
                <w:color w:val="000000"/>
              </w:rPr>
              <w:t>Интерпретация творческой мастерской с целью выразительности элементов окружения модели в историческом костюме в различных цветовых гаммах.</w:t>
            </w:r>
          </w:p>
        </w:tc>
      </w:tr>
      <w:tr w:rsidR="004A5495" w:rsidRPr="001365F9" w:rsidTr="001365F9">
        <w:trPr>
          <w:trHeight w:val="255"/>
          <w:jc w:val="center"/>
        </w:trPr>
        <w:tc>
          <w:tcPr>
            <w:tcW w:w="709" w:type="dxa"/>
          </w:tcPr>
          <w:p w:rsidR="004A5495" w:rsidRPr="001365F9" w:rsidRDefault="004A5495" w:rsidP="001365F9">
            <w:pPr>
              <w:jc w:val="center"/>
            </w:pPr>
          </w:p>
        </w:tc>
        <w:tc>
          <w:tcPr>
            <w:tcW w:w="2013" w:type="dxa"/>
          </w:tcPr>
          <w:p w:rsidR="004A5495" w:rsidRPr="001365F9" w:rsidRDefault="004A5495" w:rsidP="001365F9"/>
        </w:tc>
        <w:tc>
          <w:tcPr>
            <w:tcW w:w="2807" w:type="dxa"/>
          </w:tcPr>
          <w:p w:rsidR="004A5495" w:rsidRPr="001365F9" w:rsidRDefault="004A5495" w:rsidP="001365F9">
            <w:pPr>
              <w:pStyle w:val="ConsPlusNonformat"/>
              <w:rPr>
                <w:rFonts w:ascii="Times New Roman" w:hAnsi="Times New Roman"/>
                <w:sz w:val="24"/>
                <w:szCs w:val="24"/>
              </w:rPr>
            </w:pPr>
            <w:r w:rsidRPr="001365F9">
              <w:rPr>
                <w:rFonts w:ascii="Times New Roman" w:hAnsi="Times New Roman"/>
                <w:sz w:val="24"/>
                <w:szCs w:val="24"/>
              </w:rPr>
              <w:t xml:space="preserve">3.3 </w:t>
            </w:r>
            <w:r w:rsidRPr="001365F9">
              <w:rPr>
                <w:rFonts w:ascii="Times New Roman" w:hAnsi="Times New Roman" w:cs="Times New Roman"/>
                <w:sz w:val="24"/>
                <w:szCs w:val="24"/>
              </w:rPr>
              <w:t xml:space="preserve">Сложная </w:t>
            </w:r>
            <w:proofErr w:type="spellStart"/>
            <w:r w:rsidRPr="001365F9">
              <w:rPr>
                <w:rFonts w:ascii="Times New Roman" w:hAnsi="Times New Roman" w:cs="Times New Roman"/>
                <w:sz w:val="24"/>
                <w:szCs w:val="24"/>
              </w:rPr>
              <w:t>двухфигурная</w:t>
            </w:r>
            <w:proofErr w:type="spellEnd"/>
            <w:r w:rsidRPr="001365F9">
              <w:rPr>
                <w:rFonts w:ascii="Times New Roman" w:hAnsi="Times New Roman" w:cs="Times New Roman"/>
                <w:sz w:val="24"/>
                <w:szCs w:val="24"/>
              </w:rPr>
              <w:t xml:space="preserve"> постановка в интерьере на выразительность фактур.</w:t>
            </w:r>
          </w:p>
        </w:tc>
        <w:tc>
          <w:tcPr>
            <w:tcW w:w="4394" w:type="dxa"/>
          </w:tcPr>
          <w:p w:rsidR="004A5495" w:rsidRPr="001365F9" w:rsidRDefault="004A5495" w:rsidP="001365F9">
            <w:r w:rsidRPr="001365F9">
              <w:rPr>
                <w:color w:val="000000"/>
              </w:rPr>
              <w:t xml:space="preserve">Изучение пластических связей </w:t>
            </w:r>
            <w:proofErr w:type="spellStart"/>
            <w:r w:rsidRPr="001365F9">
              <w:rPr>
                <w:color w:val="000000"/>
              </w:rPr>
              <w:t>двухфигурной</w:t>
            </w:r>
            <w:proofErr w:type="spellEnd"/>
            <w:r w:rsidRPr="001365F9">
              <w:rPr>
                <w:color w:val="000000"/>
              </w:rPr>
              <w:t xml:space="preserve"> постановки на цветном фоне с контрастной обводкой.</w:t>
            </w:r>
            <w:r w:rsidRPr="001365F9">
              <w:t>.</w:t>
            </w:r>
          </w:p>
        </w:tc>
      </w:tr>
      <w:tr w:rsidR="004A5495" w:rsidRPr="001365F9" w:rsidTr="001365F9">
        <w:trPr>
          <w:trHeight w:val="255"/>
          <w:jc w:val="center"/>
        </w:trPr>
        <w:tc>
          <w:tcPr>
            <w:tcW w:w="709" w:type="dxa"/>
          </w:tcPr>
          <w:p w:rsidR="004A5495" w:rsidRPr="001365F9" w:rsidRDefault="004A5495" w:rsidP="001365F9">
            <w:pPr>
              <w:jc w:val="center"/>
            </w:pPr>
          </w:p>
        </w:tc>
        <w:tc>
          <w:tcPr>
            <w:tcW w:w="2013" w:type="dxa"/>
          </w:tcPr>
          <w:p w:rsidR="004A5495" w:rsidRPr="001365F9" w:rsidRDefault="004A5495" w:rsidP="001365F9"/>
        </w:tc>
        <w:tc>
          <w:tcPr>
            <w:tcW w:w="2807" w:type="dxa"/>
          </w:tcPr>
          <w:p w:rsidR="004A5495" w:rsidRPr="001365F9" w:rsidRDefault="004A5495" w:rsidP="001365F9">
            <w:pPr>
              <w:pStyle w:val="ConsPlusNonformat"/>
              <w:rPr>
                <w:rFonts w:ascii="Times New Roman" w:hAnsi="Times New Roman" w:cs="Times New Roman"/>
                <w:sz w:val="24"/>
                <w:szCs w:val="24"/>
              </w:rPr>
            </w:pPr>
            <w:r w:rsidRPr="001365F9">
              <w:rPr>
                <w:rFonts w:ascii="Times New Roman" w:hAnsi="Times New Roman" w:cs="Times New Roman"/>
                <w:sz w:val="24"/>
                <w:szCs w:val="24"/>
              </w:rPr>
              <w:t>3.4. Разработка журнального разворота в сложно-композиционной постановке фигур с применением шрифтовых композиций</w:t>
            </w:r>
          </w:p>
        </w:tc>
        <w:tc>
          <w:tcPr>
            <w:tcW w:w="4394" w:type="dxa"/>
          </w:tcPr>
          <w:p w:rsidR="004A5495" w:rsidRPr="001365F9" w:rsidRDefault="004A5495" w:rsidP="001365F9">
            <w:pPr>
              <w:rPr>
                <w:color w:val="000000"/>
              </w:rPr>
            </w:pPr>
            <w:r w:rsidRPr="001365F9">
              <w:rPr>
                <w:snapToGrid w:val="0"/>
              </w:rPr>
              <w:t>Выполняется серия эскизов, учитывающая возможности специализации будущих специалистов в области дизайна: для графического дизайна, промышленного дизайна и дизайна среды создания плаката с различной тематикой, которая отвечает ведомственной направленности ВУЗа,</w:t>
            </w:r>
          </w:p>
        </w:tc>
      </w:tr>
      <w:tr w:rsidR="004A5495" w:rsidRPr="001365F9" w:rsidTr="001365F9">
        <w:trPr>
          <w:trHeight w:val="255"/>
          <w:jc w:val="center"/>
        </w:trPr>
        <w:tc>
          <w:tcPr>
            <w:tcW w:w="709" w:type="dxa"/>
          </w:tcPr>
          <w:p w:rsidR="004A5495" w:rsidRPr="001365F9" w:rsidRDefault="004A5495" w:rsidP="001365F9">
            <w:pPr>
              <w:jc w:val="center"/>
            </w:pPr>
            <w:r w:rsidRPr="001365F9">
              <w:t>4</w:t>
            </w:r>
          </w:p>
        </w:tc>
        <w:tc>
          <w:tcPr>
            <w:tcW w:w="2013" w:type="dxa"/>
          </w:tcPr>
          <w:p w:rsidR="004A5495" w:rsidRPr="001365F9" w:rsidRDefault="004A5495" w:rsidP="001365F9">
            <w:r w:rsidRPr="001365F9">
              <w:t>Декоративный натюрморт.</w:t>
            </w:r>
          </w:p>
        </w:tc>
        <w:tc>
          <w:tcPr>
            <w:tcW w:w="2807" w:type="dxa"/>
          </w:tcPr>
          <w:p w:rsidR="004A5495" w:rsidRPr="001365F9" w:rsidRDefault="004A5495" w:rsidP="001365F9">
            <w:pPr>
              <w:pStyle w:val="ConsPlusNonformat"/>
              <w:jc w:val="both"/>
              <w:rPr>
                <w:rFonts w:ascii="Times New Roman" w:hAnsi="Times New Roman"/>
                <w:sz w:val="24"/>
                <w:szCs w:val="24"/>
              </w:rPr>
            </w:pPr>
            <w:r w:rsidRPr="001365F9">
              <w:rPr>
                <w:rFonts w:ascii="Times New Roman" w:hAnsi="Times New Roman"/>
                <w:sz w:val="24"/>
                <w:szCs w:val="24"/>
              </w:rPr>
              <w:t>4.1.</w:t>
            </w:r>
            <w:r w:rsidRPr="001365F9">
              <w:rPr>
                <w:rFonts w:ascii="Times New Roman" w:hAnsi="Times New Roman" w:cs="Times New Roman"/>
                <w:sz w:val="24"/>
                <w:szCs w:val="24"/>
              </w:rPr>
              <w:t>Творческая переработка сложно-композиционного натюрморта в смешанной технике</w:t>
            </w:r>
          </w:p>
        </w:tc>
        <w:tc>
          <w:tcPr>
            <w:tcW w:w="4394" w:type="dxa"/>
          </w:tcPr>
          <w:p w:rsidR="004A5495" w:rsidRPr="001365F9" w:rsidRDefault="004A5495" w:rsidP="001365F9">
            <w:r w:rsidRPr="001365F9">
              <w:t>Постановка включает в себя орнаментальные драпировки, аксессуары и дополнения одежды, а также исторический или театральный костюм, воспроизводящий интерьер в театральной мастерской или мастерской художника.</w:t>
            </w:r>
          </w:p>
        </w:tc>
      </w:tr>
      <w:tr w:rsidR="004A5495" w:rsidRPr="001365F9" w:rsidTr="001365F9">
        <w:trPr>
          <w:trHeight w:val="255"/>
          <w:jc w:val="center"/>
        </w:trPr>
        <w:tc>
          <w:tcPr>
            <w:tcW w:w="709" w:type="dxa"/>
          </w:tcPr>
          <w:p w:rsidR="004A5495" w:rsidRPr="001365F9" w:rsidRDefault="004A5495" w:rsidP="001365F9">
            <w:pPr>
              <w:jc w:val="center"/>
            </w:pPr>
          </w:p>
        </w:tc>
        <w:tc>
          <w:tcPr>
            <w:tcW w:w="2013" w:type="dxa"/>
          </w:tcPr>
          <w:p w:rsidR="004A5495" w:rsidRPr="001365F9" w:rsidRDefault="004A5495" w:rsidP="001365F9"/>
        </w:tc>
        <w:tc>
          <w:tcPr>
            <w:tcW w:w="2807" w:type="dxa"/>
          </w:tcPr>
          <w:p w:rsidR="004A5495" w:rsidRPr="001365F9" w:rsidRDefault="004A5495" w:rsidP="001365F9">
            <w:pPr>
              <w:pStyle w:val="ConsPlusNonformat"/>
              <w:jc w:val="both"/>
              <w:rPr>
                <w:rFonts w:ascii="Times New Roman" w:hAnsi="Times New Roman" w:cs="Times New Roman"/>
                <w:sz w:val="24"/>
                <w:szCs w:val="24"/>
              </w:rPr>
            </w:pPr>
            <w:r w:rsidRPr="001365F9">
              <w:rPr>
                <w:rFonts w:ascii="Times New Roman" w:hAnsi="Times New Roman" w:cs="Times New Roman"/>
                <w:sz w:val="24"/>
                <w:szCs w:val="24"/>
              </w:rPr>
              <w:t>Тема 4.2. Переработка сложно-композиционного натюрморта в рекламный торгово-промышленный плакат</w:t>
            </w:r>
          </w:p>
        </w:tc>
        <w:tc>
          <w:tcPr>
            <w:tcW w:w="4394" w:type="dxa"/>
          </w:tcPr>
          <w:p w:rsidR="004A5495" w:rsidRPr="001365F9" w:rsidRDefault="004A5495" w:rsidP="001365F9">
            <w:pPr>
              <w:jc w:val="both"/>
            </w:pPr>
            <w:r w:rsidRPr="001365F9">
              <w:t>Выполняется серия эскизов, объединенная единой тематикой и техникой выполнения, и направлена на создание серии плакатов, основанная на натурной постановке по теме «рекламный торгово-промышленный плакат». Данное задание выполняется в условно-цветовой гамме, которая может базироваться на цвете предмета прикладного искусства, использованного в натюрморте.</w:t>
            </w:r>
          </w:p>
          <w:p w:rsidR="004A5495" w:rsidRPr="001365F9" w:rsidRDefault="004A5495" w:rsidP="001365F9">
            <w:pPr>
              <w:jc w:val="both"/>
            </w:pPr>
            <w:r w:rsidRPr="001365F9">
              <w:t>Выполняется 4 эскиза  формата А 4.</w:t>
            </w:r>
          </w:p>
          <w:p w:rsidR="004A5495" w:rsidRPr="001365F9" w:rsidRDefault="004A5495" w:rsidP="001365F9">
            <w:r w:rsidRPr="001365F9">
              <w:t>Материал: бумага, темпера, акрил, гуашь, тушь, фломастеры.</w:t>
            </w:r>
          </w:p>
        </w:tc>
      </w:tr>
      <w:tr w:rsidR="004A5495" w:rsidRPr="001365F9" w:rsidTr="001365F9">
        <w:trPr>
          <w:trHeight w:val="255"/>
          <w:jc w:val="center"/>
        </w:trPr>
        <w:tc>
          <w:tcPr>
            <w:tcW w:w="709" w:type="dxa"/>
          </w:tcPr>
          <w:p w:rsidR="004A5495" w:rsidRPr="001365F9" w:rsidRDefault="004A5495" w:rsidP="001365F9">
            <w:pPr>
              <w:jc w:val="center"/>
            </w:pPr>
            <w:r w:rsidRPr="001365F9">
              <w:t>5</w:t>
            </w:r>
          </w:p>
        </w:tc>
        <w:tc>
          <w:tcPr>
            <w:tcW w:w="2013" w:type="dxa"/>
          </w:tcPr>
          <w:p w:rsidR="004A5495" w:rsidRPr="001365F9" w:rsidRDefault="004A5495" w:rsidP="001365F9">
            <w:r w:rsidRPr="001365F9">
              <w:t>Городской пейзаж</w:t>
            </w:r>
          </w:p>
        </w:tc>
        <w:tc>
          <w:tcPr>
            <w:tcW w:w="2807" w:type="dxa"/>
          </w:tcPr>
          <w:p w:rsidR="004A5495" w:rsidRPr="001365F9" w:rsidRDefault="004A5495" w:rsidP="001365F9">
            <w:pPr>
              <w:pStyle w:val="ConsPlusNonformat"/>
              <w:rPr>
                <w:rFonts w:ascii="Times New Roman" w:hAnsi="Times New Roman" w:cs="Times New Roman"/>
                <w:sz w:val="24"/>
                <w:szCs w:val="24"/>
              </w:rPr>
            </w:pPr>
            <w:r w:rsidRPr="001365F9">
              <w:rPr>
                <w:rFonts w:ascii="Times New Roman" w:hAnsi="Times New Roman" w:cs="Times New Roman"/>
                <w:sz w:val="24"/>
                <w:szCs w:val="24"/>
              </w:rPr>
              <w:t>5.1. Декоративная переработка серии пейзажей памятников архитектуры России</w:t>
            </w:r>
          </w:p>
        </w:tc>
        <w:tc>
          <w:tcPr>
            <w:tcW w:w="4394" w:type="dxa"/>
          </w:tcPr>
          <w:p w:rsidR="004A5495" w:rsidRPr="001365F9" w:rsidRDefault="004A5495" w:rsidP="001365F9">
            <w:r w:rsidRPr="001365F9">
              <w:t xml:space="preserve">Задание выполняется в ограниченной цветовой гамме с возможностью использования одной или двух графических линий, контрастных по отношению друг к другу  с целью выразительности главного и второстепенного на плоскости листа, </w:t>
            </w:r>
            <w:r w:rsidRPr="001365F9">
              <w:lastRenderedPageBreak/>
              <w:t xml:space="preserve">соразмерности архитектурных деталей композиции и окружающего природного ландшафта. Возможно использование предшествующих этюдов, сделанных на пленэре, где рассматривается разнообразие архитектурных стилей. </w:t>
            </w:r>
          </w:p>
          <w:p w:rsidR="004A5495" w:rsidRPr="001365F9" w:rsidRDefault="004A5495" w:rsidP="001365F9">
            <w:r w:rsidRPr="001365F9">
              <w:t>Выполняются 3 эскиза формата А 4 и завершающая работа формата А1.</w:t>
            </w:r>
          </w:p>
          <w:p w:rsidR="004A5495" w:rsidRPr="001365F9" w:rsidRDefault="004A5495" w:rsidP="001365F9">
            <w:r w:rsidRPr="001365F9">
              <w:t>Материалы: бумага, темпера, акрил, гуашь, пастель, акварельные цветные карандаши.</w:t>
            </w:r>
          </w:p>
        </w:tc>
      </w:tr>
      <w:tr w:rsidR="004A5495" w:rsidRPr="001365F9" w:rsidTr="001365F9">
        <w:trPr>
          <w:trHeight w:val="255"/>
          <w:jc w:val="center"/>
        </w:trPr>
        <w:tc>
          <w:tcPr>
            <w:tcW w:w="709" w:type="dxa"/>
          </w:tcPr>
          <w:p w:rsidR="004A5495" w:rsidRPr="001365F9" w:rsidRDefault="004A5495" w:rsidP="001365F9">
            <w:pPr>
              <w:jc w:val="center"/>
            </w:pPr>
          </w:p>
        </w:tc>
        <w:tc>
          <w:tcPr>
            <w:tcW w:w="2013" w:type="dxa"/>
          </w:tcPr>
          <w:p w:rsidR="004A5495" w:rsidRPr="001365F9" w:rsidRDefault="004A5495" w:rsidP="001365F9"/>
        </w:tc>
        <w:tc>
          <w:tcPr>
            <w:tcW w:w="2807" w:type="dxa"/>
          </w:tcPr>
          <w:p w:rsidR="004A5495" w:rsidRPr="001365F9" w:rsidRDefault="004A5495" w:rsidP="001365F9">
            <w:pPr>
              <w:pStyle w:val="ConsPlusNonformat"/>
              <w:rPr>
                <w:rFonts w:ascii="Times New Roman" w:hAnsi="Times New Roman" w:cs="Times New Roman"/>
                <w:sz w:val="24"/>
                <w:szCs w:val="24"/>
              </w:rPr>
            </w:pPr>
            <w:r w:rsidRPr="001365F9">
              <w:rPr>
                <w:rFonts w:ascii="Times New Roman" w:hAnsi="Times New Roman" w:cs="Times New Roman"/>
                <w:sz w:val="24"/>
                <w:szCs w:val="24"/>
              </w:rPr>
              <w:t>5.2. Декоративная переработка пейзажей городов-памятников мирового искусства</w:t>
            </w:r>
          </w:p>
        </w:tc>
        <w:tc>
          <w:tcPr>
            <w:tcW w:w="4394" w:type="dxa"/>
          </w:tcPr>
          <w:p w:rsidR="004A5495" w:rsidRPr="001365F9" w:rsidRDefault="004A5495" w:rsidP="001365F9">
            <w:r w:rsidRPr="001365F9">
              <w:t>Задание выполняется в ограниченной цветовой гамме с возможностью использования одной или двух графических линий, контрастных по отношению друг к другу  с целью выразительности главного и второстепенного на плоскости листа, соразмерности архитектурных деталей композиции и окружающего природного ландшафта и городской среды с введением фигуры человека.</w:t>
            </w:r>
          </w:p>
        </w:tc>
      </w:tr>
      <w:tr w:rsidR="004A5495" w:rsidRPr="001365F9" w:rsidTr="001365F9">
        <w:trPr>
          <w:trHeight w:val="255"/>
          <w:jc w:val="center"/>
        </w:trPr>
        <w:tc>
          <w:tcPr>
            <w:tcW w:w="709" w:type="dxa"/>
          </w:tcPr>
          <w:p w:rsidR="004A5495" w:rsidRPr="001365F9" w:rsidRDefault="004A5495" w:rsidP="001365F9">
            <w:pPr>
              <w:jc w:val="center"/>
            </w:pPr>
          </w:p>
        </w:tc>
        <w:tc>
          <w:tcPr>
            <w:tcW w:w="2013" w:type="dxa"/>
          </w:tcPr>
          <w:p w:rsidR="004A5495" w:rsidRPr="001365F9" w:rsidRDefault="004A5495" w:rsidP="001365F9"/>
        </w:tc>
        <w:tc>
          <w:tcPr>
            <w:tcW w:w="2807" w:type="dxa"/>
          </w:tcPr>
          <w:p w:rsidR="004A5495" w:rsidRPr="001365F9" w:rsidRDefault="004A5495" w:rsidP="001365F9">
            <w:pPr>
              <w:pStyle w:val="ConsPlusNonformat"/>
              <w:rPr>
                <w:rFonts w:ascii="Times New Roman" w:hAnsi="Times New Roman" w:cs="Times New Roman"/>
                <w:sz w:val="24"/>
                <w:szCs w:val="24"/>
              </w:rPr>
            </w:pPr>
            <w:r w:rsidRPr="001365F9">
              <w:rPr>
                <w:rFonts w:ascii="Times New Roman" w:hAnsi="Times New Roman" w:cs="Times New Roman"/>
                <w:sz w:val="24"/>
                <w:szCs w:val="24"/>
              </w:rPr>
              <w:t>5.3. Фигура в городе. Ассоциативное решение городского пейзажа и соразмерности фигуры человека в архитектурной среде</w:t>
            </w:r>
          </w:p>
        </w:tc>
        <w:tc>
          <w:tcPr>
            <w:tcW w:w="4394" w:type="dxa"/>
          </w:tcPr>
          <w:p w:rsidR="004A5495" w:rsidRPr="001365F9" w:rsidRDefault="004A5495" w:rsidP="001365F9">
            <w:pPr>
              <w:pStyle w:val="a7"/>
              <w:rPr>
                <w:rFonts w:ascii="Times New Roman" w:hAnsi="Times New Roman" w:cs="Times New Roman"/>
                <w:lang w:bidi="he-IL"/>
              </w:rPr>
            </w:pPr>
            <w:r w:rsidRPr="001365F9">
              <w:rPr>
                <w:rFonts w:ascii="Times New Roman" w:hAnsi="Times New Roman" w:cs="Times New Roman"/>
              </w:rPr>
              <w:t>Задание выполняется в ограниченной цветовой гамме с возможностью использования одной или двух графических линий, контрастных по отношению друг к другу  с целью выразительности главного и второстепенного на плоскости листа, соразмерности архитектурных деталей композиции и окружающего природного ландшафта и городской среды с введением фигуры человека. Возможно использование предшествующих этюдов, сделанных на пленэре, а также набросков фигуры однокурсников из предшествующего задания, где рассматривается разнообразие архитектурных стилей в сочетании с растительными элементами, характерными для данного пейзажа</w:t>
            </w:r>
            <w:r w:rsidRPr="001365F9">
              <w:t>.</w:t>
            </w:r>
            <w:r w:rsidRPr="001365F9">
              <w:rPr>
                <w:rFonts w:ascii="Times New Roman" w:hAnsi="Times New Roman" w:cs="Times New Roman"/>
                <w:lang w:bidi="he-IL"/>
              </w:rPr>
              <w:t>.</w:t>
            </w:r>
          </w:p>
          <w:p w:rsidR="004A5495" w:rsidRPr="001365F9" w:rsidRDefault="004A5495" w:rsidP="001365F9">
            <w:pPr>
              <w:pStyle w:val="a7"/>
              <w:rPr>
                <w:rFonts w:ascii="Times New Roman" w:hAnsi="Times New Roman" w:cs="Times New Roman"/>
                <w:lang w:bidi="he-IL"/>
              </w:rPr>
            </w:pPr>
            <w:r w:rsidRPr="001365F9">
              <w:rPr>
                <w:rFonts w:ascii="Times New Roman" w:hAnsi="Times New Roman" w:cs="Times New Roman"/>
                <w:lang w:bidi="he-IL"/>
              </w:rPr>
              <w:t>Формат: 50×70.</w:t>
            </w:r>
          </w:p>
          <w:p w:rsidR="004A5495" w:rsidRPr="001365F9" w:rsidRDefault="004A5495" w:rsidP="001365F9">
            <w:r w:rsidRPr="001365F9">
              <w:rPr>
                <w:lang w:bidi="he-IL"/>
              </w:rPr>
              <w:t>Материал: бумага, гуашь, темпера.</w:t>
            </w:r>
          </w:p>
        </w:tc>
      </w:tr>
    </w:tbl>
    <w:p w:rsidR="004A5495" w:rsidRDefault="004A5495" w:rsidP="001365F9">
      <w:pPr>
        <w:jc w:val="center"/>
      </w:pPr>
    </w:p>
    <w:p w:rsidR="004A5495" w:rsidRDefault="004A5495" w:rsidP="001365F9">
      <w:pPr>
        <w:jc w:val="center"/>
      </w:pPr>
    </w:p>
    <w:p w:rsidR="004A5495" w:rsidRDefault="004A5495" w:rsidP="001365F9">
      <w:pPr>
        <w:jc w:val="center"/>
      </w:pPr>
    </w:p>
    <w:p w:rsidR="004A5495" w:rsidRPr="001365F9" w:rsidRDefault="004A5495" w:rsidP="001365F9">
      <w:pPr>
        <w:jc w:val="center"/>
      </w:pPr>
    </w:p>
    <w:p w:rsidR="004A5495" w:rsidRPr="001365F9" w:rsidRDefault="004A5495" w:rsidP="001365F9">
      <w:pPr>
        <w:jc w:val="center"/>
      </w:pPr>
      <w:r w:rsidRPr="001365F9">
        <w:t xml:space="preserve">Самостоятельная работа студентов </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9"/>
        <w:gridCol w:w="3062"/>
        <w:gridCol w:w="6445"/>
      </w:tblGrid>
      <w:tr w:rsidR="004A5495" w:rsidRPr="001365F9" w:rsidTr="001365F9">
        <w:trPr>
          <w:jc w:val="center"/>
        </w:trPr>
        <w:tc>
          <w:tcPr>
            <w:tcW w:w="680" w:type="dxa"/>
          </w:tcPr>
          <w:p w:rsidR="004A5495" w:rsidRPr="001365F9" w:rsidRDefault="004A5495" w:rsidP="001365F9">
            <w:pPr>
              <w:jc w:val="center"/>
              <w:rPr>
                <w:b/>
              </w:rPr>
            </w:pPr>
            <w:r w:rsidRPr="001365F9">
              <w:rPr>
                <w:b/>
              </w:rPr>
              <w:t>№ п/п</w:t>
            </w:r>
          </w:p>
        </w:tc>
        <w:tc>
          <w:tcPr>
            <w:tcW w:w="2977" w:type="dxa"/>
          </w:tcPr>
          <w:p w:rsidR="004A5495" w:rsidRPr="001365F9" w:rsidRDefault="004A5495" w:rsidP="001365F9">
            <w:pPr>
              <w:jc w:val="center"/>
              <w:rPr>
                <w:b/>
              </w:rPr>
            </w:pPr>
            <w:r w:rsidRPr="001365F9">
              <w:rPr>
                <w:b/>
              </w:rPr>
              <w:t>Наименование раздела дисциплины</w:t>
            </w:r>
          </w:p>
        </w:tc>
        <w:tc>
          <w:tcPr>
            <w:tcW w:w="6266" w:type="dxa"/>
          </w:tcPr>
          <w:p w:rsidR="004A5495" w:rsidRPr="001365F9" w:rsidRDefault="004A5495" w:rsidP="001365F9">
            <w:pPr>
              <w:jc w:val="center"/>
              <w:rPr>
                <w:b/>
              </w:rPr>
            </w:pPr>
            <w:r w:rsidRPr="001365F9">
              <w:rPr>
                <w:b/>
              </w:rPr>
              <w:t>Содержание раздела дисциплины</w:t>
            </w:r>
          </w:p>
        </w:tc>
      </w:tr>
      <w:tr w:rsidR="004A5495" w:rsidRPr="001365F9" w:rsidTr="001365F9">
        <w:trPr>
          <w:jc w:val="center"/>
        </w:trPr>
        <w:tc>
          <w:tcPr>
            <w:tcW w:w="680" w:type="dxa"/>
          </w:tcPr>
          <w:p w:rsidR="004A5495" w:rsidRPr="001365F9" w:rsidRDefault="004A5495" w:rsidP="001365F9">
            <w:r w:rsidRPr="001365F9">
              <w:t>1.</w:t>
            </w:r>
          </w:p>
        </w:tc>
        <w:tc>
          <w:tcPr>
            <w:tcW w:w="2977" w:type="dxa"/>
          </w:tcPr>
          <w:p w:rsidR="004A5495" w:rsidRPr="001365F9" w:rsidRDefault="004A5495" w:rsidP="001365F9">
            <w:r w:rsidRPr="001365F9">
              <w:t xml:space="preserve">Натюрморт </w:t>
            </w:r>
          </w:p>
        </w:tc>
        <w:tc>
          <w:tcPr>
            <w:tcW w:w="6266" w:type="dxa"/>
          </w:tcPr>
          <w:p w:rsidR="004A5495" w:rsidRPr="001365F9" w:rsidRDefault="004A5495" w:rsidP="001365F9">
            <w:r w:rsidRPr="001365F9">
              <w:t xml:space="preserve">Композиция, состоящая из предметов прикладного искусства, включает в себя </w:t>
            </w:r>
            <w:proofErr w:type="spellStart"/>
            <w:r w:rsidRPr="001365F9">
              <w:t>колористически</w:t>
            </w:r>
            <w:proofErr w:type="spellEnd"/>
            <w:r w:rsidRPr="001365F9">
              <w:t xml:space="preserve"> гармоничную </w:t>
            </w:r>
            <w:r w:rsidRPr="001365F9">
              <w:lastRenderedPageBreak/>
              <w:t>постановку из 5-7 предметов с приоритетным выделением первого плана и наиболее значимого предмета в натюрморте.</w:t>
            </w:r>
          </w:p>
          <w:p w:rsidR="004A5495" w:rsidRPr="001365F9" w:rsidRDefault="004A5495" w:rsidP="001365F9">
            <w:r w:rsidRPr="001365F9">
              <w:t>Копии натюрмортов художников по выбору: Ильи Машкова, Константина Коровина, Кузьмы Петрова-Водкина и т.д.</w:t>
            </w:r>
          </w:p>
        </w:tc>
      </w:tr>
      <w:tr w:rsidR="004A5495" w:rsidRPr="001365F9" w:rsidTr="001365F9">
        <w:trPr>
          <w:jc w:val="center"/>
        </w:trPr>
        <w:tc>
          <w:tcPr>
            <w:tcW w:w="680" w:type="dxa"/>
          </w:tcPr>
          <w:p w:rsidR="004A5495" w:rsidRPr="001365F9" w:rsidRDefault="004A5495" w:rsidP="001365F9">
            <w:r w:rsidRPr="001365F9">
              <w:lastRenderedPageBreak/>
              <w:t>2.</w:t>
            </w:r>
          </w:p>
        </w:tc>
        <w:tc>
          <w:tcPr>
            <w:tcW w:w="2977" w:type="dxa"/>
          </w:tcPr>
          <w:p w:rsidR="004A5495" w:rsidRPr="001365F9" w:rsidRDefault="004A5495" w:rsidP="001365F9">
            <w:r w:rsidRPr="001365F9">
              <w:t>Портрет</w:t>
            </w:r>
          </w:p>
        </w:tc>
        <w:tc>
          <w:tcPr>
            <w:tcW w:w="6266" w:type="dxa"/>
          </w:tcPr>
          <w:p w:rsidR="004A5495" w:rsidRPr="001365F9" w:rsidRDefault="004A5495" w:rsidP="001365F9">
            <w:r w:rsidRPr="001365F9">
              <w:t xml:space="preserve">Постановка включает в себя сидящую модель в окружении элементов интерьера с выразительной особенностью головного убора или элементов костюма с разнообразием фактур и аксессуаров. Копии портретов художников по выбору: Валентина Серова, Михаила Врубеля, Эдгара Дега, Бориса </w:t>
            </w:r>
            <w:proofErr w:type="spellStart"/>
            <w:r w:rsidRPr="001365F9">
              <w:t>Кустодиева</w:t>
            </w:r>
            <w:proofErr w:type="spellEnd"/>
            <w:r w:rsidRPr="001365F9">
              <w:t xml:space="preserve">, </w:t>
            </w:r>
            <w:proofErr w:type="spellStart"/>
            <w:r w:rsidRPr="001365F9">
              <w:t>Амедео</w:t>
            </w:r>
            <w:proofErr w:type="spellEnd"/>
          </w:p>
        </w:tc>
      </w:tr>
      <w:tr w:rsidR="004A5495" w:rsidRPr="001365F9" w:rsidTr="001365F9">
        <w:trPr>
          <w:jc w:val="center"/>
        </w:trPr>
        <w:tc>
          <w:tcPr>
            <w:tcW w:w="680" w:type="dxa"/>
          </w:tcPr>
          <w:p w:rsidR="004A5495" w:rsidRPr="001365F9" w:rsidRDefault="004A5495" w:rsidP="001365F9">
            <w:r w:rsidRPr="001365F9">
              <w:t>3.</w:t>
            </w:r>
          </w:p>
        </w:tc>
        <w:tc>
          <w:tcPr>
            <w:tcW w:w="2977" w:type="dxa"/>
          </w:tcPr>
          <w:p w:rsidR="004A5495" w:rsidRPr="001365F9" w:rsidRDefault="004A5495" w:rsidP="001365F9">
            <w:r w:rsidRPr="001365F9">
              <w:t>Одетая модель</w:t>
            </w:r>
          </w:p>
        </w:tc>
        <w:tc>
          <w:tcPr>
            <w:tcW w:w="6266" w:type="dxa"/>
          </w:tcPr>
          <w:p w:rsidR="004A5495" w:rsidRPr="001365F9" w:rsidRDefault="004A5495" w:rsidP="001365F9">
            <w:r w:rsidRPr="001365F9">
              <w:t xml:space="preserve">Постановка включает в себя стоящую либо сидящую модель в окружении элементов интерьера с выразительной особенностью головного убора или элементов костюма с разнообразием фактур и аксессуаров. Копии одетой модели в интерьере художников по выбору: Валентина Серова, Михаила Врубеля, Эдгара Дега, Бориса </w:t>
            </w:r>
            <w:proofErr w:type="spellStart"/>
            <w:r w:rsidRPr="001365F9">
              <w:t>Кустодиева</w:t>
            </w:r>
            <w:proofErr w:type="spellEnd"/>
            <w:r w:rsidRPr="001365F9">
              <w:t xml:space="preserve">, </w:t>
            </w:r>
            <w:proofErr w:type="spellStart"/>
            <w:r w:rsidRPr="001365F9">
              <w:t>Амедео</w:t>
            </w:r>
            <w:proofErr w:type="spellEnd"/>
            <w:r w:rsidRPr="001365F9">
              <w:t xml:space="preserve"> Модильяни, Аркадия </w:t>
            </w:r>
            <w:proofErr w:type="spellStart"/>
            <w:r w:rsidRPr="001365F9">
              <w:t>Пластова</w:t>
            </w:r>
            <w:proofErr w:type="spellEnd"/>
            <w:r w:rsidRPr="001365F9">
              <w:t xml:space="preserve">, Павла </w:t>
            </w:r>
            <w:proofErr w:type="spellStart"/>
            <w:r w:rsidRPr="001365F9">
              <w:t>Филонова</w:t>
            </w:r>
            <w:proofErr w:type="spellEnd"/>
            <w:r w:rsidRPr="001365F9">
              <w:t xml:space="preserve"> и т.д.</w:t>
            </w:r>
          </w:p>
        </w:tc>
      </w:tr>
      <w:tr w:rsidR="004A5495" w:rsidRPr="001365F9" w:rsidTr="001365F9">
        <w:trPr>
          <w:jc w:val="center"/>
        </w:trPr>
        <w:tc>
          <w:tcPr>
            <w:tcW w:w="680" w:type="dxa"/>
          </w:tcPr>
          <w:p w:rsidR="004A5495" w:rsidRPr="001365F9" w:rsidRDefault="004A5495" w:rsidP="001365F9">
            <w:r w:rsidRPr="001365F9">
              <w:t>4.</w:t>
            </w:r>
          </w:p>
        </w:tc>
        <w:tc>
          <w:tcPr>
            <w:tcW w:w="2977" w:type="dxa"/>
          </w:tcPr>
          <w:p w:rsidR="004A5495" w:rsidRPr="001365F9" w:rsidRDefault="004A5495" w:rsidP="001365F9">
            <w:r w:rsidRPr="001365F9">
              <w:t>Декоративный натюрморт</w:t>
            </w:r>
          </w:p>
        </w:tc>
        <w:tc>
          <w:tcPr>
            <w:tcW w:w="6266" w:type="dxa"/>
          </w:tcPr>
          <w:p w:rsidR="004A5495" w:rsidRPr="001365F9" w:rsidRDefault="004A5495" w:rsidP="001365F9">
            <w:r w:rsidRPr="001365F9">
              <w:t>Постановка включает в себя орнаментальные драпировки, аксессуары и дополнения одежды, а также исторический или театральный костюм, воспроизводящий интерьер в театральной мастерской или мастерской художника.</w:t>
            </w:r>
          </w:p>
          <w:p w:rsidR="004A5495" w:rsidRPr="001365F9" w:rsidRDefault="004A5495" w:rsidP="001365F9">
            <w:r w:rsidRPr="001365F9">
              <w:t>Копии произведений выдающихся художников конца 19 начала 20 века.</w:t>
            </w:r>
          </w:p>
        </w:tc>
      </w:tr>
      <w:tr w:rsidR="004A5495" w:rsidRPr="001365F9" w:rsidTr="001365F9">
        <w:trPr>
          <w:jc w:val="center"/>
        </w:trPr>
        <w:tc>
          <w:tcPr>
            <w:tcW w:w="680" w:type="dxa"/>
          </w:tcPr>
          <w:p w:rsidR="004A5495" w:rsidRPr="001365F9" w:rsidRDefault="004A5495" w:rsidP="001365F9">
            <w:r w:rsidRPr="001365F9">
              <w:t>5.</w:t>
            </w:r>
          </w:p>
        </w:tc>
        <w:tc>
          <w:tcPr>
            <w:tcW w:w="2977" w:type="dxa"/>
          </w:tcPr>
          <w:p w:rsidR="004A5495" w:rsidRPr="001365F9" w:rsidRDefault="004A5495" w:rsidP="001365F9">
            <w:r w:rsidRPr="001365F9">
              <w:t>Городской пейзаж</w:t>
            </w:r>
          </w:p>
        </w:tc>
        <w:tc>
          <w:tcPr>
            <w:tcW w:w="6266" w:type="dxa"/>
          </w:tcPr>
          <w:p w:rsidR="004A5495" w:rsidRPr="001365F9" w:rsidRDefault="004A5495" w:rsidP="001365F9">
            <w:r w:rsidRPr="001365F9">
              <w:t xml:space="preserve">Выполняется серия эскизов городского пейзажа формата А4, объединённой единой темой и техникой выполнения, а также смысловой направленностью, например: «Городские мосты», «Арки города», «Крыши города», «Музейно-парковые зоны», где городская среда может быть обогащена растительными элементами и декоративным разнообразием фактур. </w:t>
            </w:r>
          </w:p>
          <w:p w:rsidR="004A5495" w:rsidRPr="001365F9" w:rsidRDefault="004A5495" w:rsidP="001365F9">
            <w:r w:rsidRPr="001365F9">
              <w:t xml:space="preserve">Данное задание направлено на применение любых изученных техник и цветовых возможностей (от лаконичных с использованием 3-х цветов до </w:t>
            </w:r>
            <w:proofErr w:type="spellStart"/>
            <w:r w:rsidRPr="001365F9">
              <w:t>многотоновыхполицветных</w:t>
            </w:r>
            <w:proofErr w:type="spellEnd"/>
            <w:r w:rsidRPr="001365F9">
              <w:t xml:space="preserve"> решений).</w:t>
            </w:r>
          </w:p>
          <w:p w:rsidR="004A5495" w:rsidRPr="001365F9" w:rsidRDefault="004A5495" w:rsidP="001365F9">
            <w:r w:rsidRPr="001365F9">
              <w:t>Выполняются 4 эскиза формата А 4 и завершающая работа формата А1.</w:t>
            </w:r>
          </w:p>
          <w:p w:rsidR="004A5495" w:rsidRPr="001365F9" w:rsidRDefault="004A5495" w:rsidP="001365F9">
            <w:r w:rsidRPr="001365F9">
              <w:t>Материал: бумага, темпера, акрил, гуашь, пастель, акварельные цветные карандаши.</w:t>
            </w:r>
          </w:p>
        </w:tc>
      </w:tr>
    </w:tbl>
    <w:p w:rsidR="004A5495" w:rsidRPr="001365F9" w:rsidRDefault="004A5495" w:rsidP="001365F9">
      <w:pPr>
        <w:pStyle w:val="ListParagraph1"/>
        <w:ind w:left="0"/>
        <w:jc w:val="both"/>
        <w:rPr>
          <w:b/>
          <w:i/>
        </w:rPr>
      </w:pPr>
    </w:p>
    <w:p w:rsidR="004A5495" w:rsidRPr="001365F9" w:rsidRDefault="004A5495" w:rsidP="001365F9">
      <w:pPr>
        <w:pStyle w:val="ListParagraph1"/>
        <w:numPr>
          <w:ilvl w:val="0"/>
          <w:numId w:val="9"/>
        </w:numPr>
        <w:ind w:left="0"/>
        <w:jc w:val="both"/>
        <w:rPr>
          <w:b/>
          <w:i/>
        </w:rPr>
      </w:pPr>
      <w:r w:rsidRPr="001365F9">
        <w:rPr>
          <w:b/>
          <w:i/>
        </w:rPr>
        <w:t xml:space="preserve">Перечень учебно-методического обеспечения для самостоятельной работы обучающихся по дисциплине. </w:t>
      </w:r>
    </w:p>
    <w:p w:rsidR="004A5495" w:rsidRPr="001365F9" w:rsidRDefault="004A5495" w:rsidP="001365F9">
      <w:pPr>
        <w:jc w:val="both"/>
      </w:pPr>
    </w:p>
    <w:p w:rsidR="004A5495" w:rsidRPr="001365F9" w:rsidRDefault="004A5495" w:rsidP="001365F9">
      <w:pPr>
        <w:pStyle w:val="ListParagraph1"/>
        <w:tabs>
          <w:tab w:val="left" w:pos="1701"/>
        </w:tabs>
        <w:ind w:left="0"/>
      </w:pPr>
      <w:r w:rsidRPr="001365F9">
        <w:t>5.1 Перечень учебно-методической литературы для самостоятельной работы по дисциплине:</w:t>
      </w:r>
    </w:p>
    <w:p w:rsidR="004A5495" w:rsidRPr="001365F9" w:rsidRDefault="004A5495" w:rsidP="001365F9">
      <w:pPr>
        <w:pStyle w:val="ListParagraph1"/>
        <w:tabs>
          <w:tab w:val="left" w:pos="1701"/>
        </w:tabs>
        <w:ind w:left="0"/>
      </w:pPr>
    </w:p>
    <w:p w:rsidR="004A5495" w:rsidRPr="001365F9" w:rsidRDefault="004A5495" w:rsidP="001365F9">
      <w:pPr>
        <w:pStyle w:val="ListParagraph1"/>
        <w:numPr>
          <w:ilvl w:val="0"/>
          <w:numId w:val="3"/>
        </w:numPr>
        <w:tabs>
          <w:tab w:val="left" w:pos="1701"/>
        </w:tabs>
        <w:ind w:left="0"/>
        <w:jc w:val="both"/>
      </w:pPr>
      <w:r w:rsidRPr="001365F9">
        <w:rPr>
          <w:color w:val="000000"/>
          <w:shd w:val="clear" w:color="auto" w:fill="FCFCFC"/>
        </w:rPr>
        <w:t xml:space="preserve">Бесчастнов Н.П. Сюжетная графика [Электронный ресурс]: учебное пособие/ Бесчастнов Н.П.— </w:t>
      </w:r>
      <w:proofErr w:type="spellStart"/>
      <w:r w:rsidRPr="001365F9">
        <w:rPr>
          <w:color w:val="000000"/>
          <w:shd w:val="clear" w:color="auto" w:fill="FCFCFC"/>
        </w:rPr>
        <w:t>Электрон.текстовые</w:t>
      </w:r>
      <w:proofErr w:type="spellEnd"/>
      <w:r w:rsidRPr="001365F9">
        <w:rPr>
          <w:color w:val="000000"/>
          <w:shd w:val="clear" w:color="auto" w:fill="FCFCFC"/>
        </w:rPr>
        <w:t xml:space="preserve"> данные.— М.: </w:t>
      </w:r>
      <w:proofErr w:type="spellStart"/>
      <w:r w:rsidRPr="001365F9">
        <w:rPr>
          <w:color w:val="000000"/>
          <w:shd w:val="clear" w:color="auto" w:fill="FCFCFC"/>
        </w:rPr>
        <w:t>Владос</w:t>
      </w:r>
      <w:proofErr w:type="spellEnd"/>
      <w:r w:rsidRPr="001365F9">
        <w:rPr>
          <w:color w:val="000000"/>
          <w:shd w:val="clear" w:color="auto" w:fill="FCFCFC"/>
        </w:rPr>
        <w:t>, 2012.— 399 c.— Режим доступа: http://www.iprbookshop.ru/14211.— ЭБС «</w:t>
      </w:r>
      <w:proofErr w:type="spellStart"/>
      <w:r w:rsidRPr="001365F9">
        <w:rPr>
          <w:color w:val="000000"/>
          <w:shd w:val="clear" w:color="auto" w:fill="FCFCFC"/>
        </w:rPr>
        <w:t>IPRbooks</w:t>
      </w:r>
      <w:proofErr w:type="spellEnd"/>
      <w:r w:rsidRPr="001365F9">
        <w:rPr>
          <w:color w:val="000000"/>
          <w:shd w:val="clear" w:color="auto" w:fill="FCFCFC"/>
        </w:rPr>
        <w:t>»</w:t>
      </w:r>
    </w:p>
    <w:p w:rsidR="004A5495" w:rsidRPr="001365F9" w:rsidRDefault="004A5495" w:rsidP="001365F9">
      <w:pPr>
        <w:pStyle w:val="ListParagraph1"/>
        <w:numPr>
          <w:ilvl w:val="0"/>
          <w:numId w:val="3"/>
        </w:numPr>
        <w:tabs>
          <w:tab w:val="left" w:pos="1701"/>
        </w:tabs>
        <w:ind w:left="0"/>
        <w:jc w:val="both"/>
      </w:pPr>
      <w:r w:rsidRPr="001365F9">
        <w:rPr>
          <w:color w:val="000000"/>
          <w:shd w:val="clear" w:color="auto" w:fill="FCFCFC"/>
        </w:rPr>
        <w:t xml:space="preserve">Яблокова А.Ю. Портрет в графике [Электронный ресурс]: методические указания к практическим занятиям по дисциплине «Рисунок»/ Яблокова А.Ю., </w:t>
      </w:r>
      <w:proofErr w:type="spellStart"/>
      <w:r w:rsidRPr="001365F9">
        <w:rPr>
          <w:color w:val="000000"/>
          <w:shd w:val="clear" w:color="auto" w:fill="FCFCFC"/>
        </w:rPr>
        <w:t>ШлеюкС.Г</w:t>
      </w:r>
      <w:proofErr w:type="spellEnd"/>
      <w:r w:rsidRPr="001365F9">
        <w:rPr>
          <w:color w:val="000000"/>
          <w:shd w:val="clear" w:color="auto" w:fill="FCFCFC"/>
        </w:rPr>
        <w:t xml:space="preserve">.— </w:t>
      </w:r>
      <w:proofErr w:type="spellStart"/>
      <w:r w:rsidRPr="001365F9">
        <w:rPr>
          <w:color w:val="000000"/>
          <w:shd w:val="clear" w:color="auto" w:fill="FCFCFC"/>
        </w:rPr>
        <w:lastRenderedPageBreak/>
        <w:t>Электрон.текстовые</w:t>
      </w:r>
      <w:proofErr w:type="spellEnd"/>
      <w:r w:rsidRPr="001365F9">
        <w:rPr>
          <w:color w:val="000000"/>
          <w:shd w:val="clear" w:color="auto" w:fill="FCFCFC"/>
        </w:rPr>
        <w:t xml:space="preserve"> данные.— Оренбург: Оренбургский государственный университет, ЭБСАСВ, 2008.— 48 c.— Режим доступа: http://www.iprbookshop.ru/21636.— ЭБС «</w:t>
      </w:r>
      <w:proofErr w:type="spellStart"/>
      <w:r w:rsidRPr="001365F9">
        <w:rPr>
          <w:color w:val="000000"/>
          <w:shd w:val="clear" w:color="auto" w:fill="FCFCFC"/>
        </w:rPr>
        <w:t>IPRbooks</w:t>
      </w:r>
      <w:proofErr w:type="spellEnd"/>
      <w:r w:rsidRPr="001365F9">
        <w:rPr>
          <w:color w:val="000000"/>
          <w:shd w:val="clear" w:color="auto" w:fill="FCFCFC"/>
        </w:rPr>
        <w:t>»</w:t>
      </w:r>
    </w:p>
    <w:p w:rsidR="004A5495" w:rsidRPr="001365F9" w:rsidRDefault="004A5495" w:rsidP="001365F9">
      <w:pPr>
        <w:pStyle w:val="ListParagraph1"/>
        <w:numPr>
          <w:ilvl w:val="0"/>
          <w:numId w:val="3"/>
        </w:numPr>
        <w:tabs>
          <w:tab w:val="left" w:pos="1701"/>
        </w:tabs>
        <w:ind w:left="0"/>
        <w:jc w:val="both"/>
      </w:pPr>
      <w:r w:rsidRPr="001365F9">
        <w:rPr>
          <w:color w:val="000000"/>
          <w:shd w:val="clear" w:color="auto" w:fill="FCFCFC"/>
        </w:rPr>
        <w:t xml:space="preserve">Яблокова А.Ю. Натюрморт в графике [Электронный ресурс]: методические указания к практическим занятиям по дисциплине «Рисунок»/ Яблокова А.Ю.— </w:t>
      </w:r>
      <w:proofErr w:type="spellStart"/>
      <w:r w:rsidRPr="001365F9">
        <w:rPr>
          <w:color w:val="000000"/>
          <w:shd w:val="clear" w:color="auto" w:fill="FCFCFC"/>
        </w:rPr>
        <w:t>Электрон.текстовые</w:t>
      </w:r>
      <w:proofErr w:type="spellEnd"/>
      <w:r w:rsidRPr="001365F9">
        <w:rPr>
          <w:color w:val="000000"/>
          <w:shd w:val="clear" w:color="auto" w:fill="FCFCFC"/>
        </w:rPr>
        <w:t xml:space="preserve"> данные.— Оренбург: Оренбургский государственный университет, ЭБСАСВ, 2005.— 36 c.— Режим доступа: http://www.iprbookshop.ru/51587.— ЭБС «</w:t>
      </w:r>
      <w:proofErr w:type="spellStart"/>
      <w:r w:rsidRPr="001365F9">
        <w:rPr>
          <w:color w:val="000000"/>
          <w:shd w:val="clear" w:color="auto" w:fill="FCFCFC"/>
        </w:rPr>
        <w:t>IPRbooks</w:t>
      </w:r>
      <w:proofErr w:type="spellEnd"/>
      <w:r w:rsidRPr="001365F9">
        <w:rPr>
          <w:color w:val="000000"/>
          <w:shd w:val="clear" w:color="auto" w:fill="FCFCFC"/>
        </w:rPr>
        <w:t>»</w:t>
      </w:r>
    </w:p>
    <w:p w:rsidR="004A5495" w:rsidRPr="001365F9" w:rsidRDefault="004A5495" w:rsidP="001365F9">
      <w:pPr>
        <w:pStyle w:val="ListParagraph1"/>
        <w:numPr>
          <w:ilvl w:val="0"/>
          <w:numId w:val="3"/>
        </w:numPr>
        <w:tabs>
          <w:tab w:val="left" w:pos="1701"/>
        </w:tabs>
        <w:ind w:left="0"/>
        <w:jc w:val="both"/>
      </w:pPr>
      <w:r w:rsidRPr="001365F9">
        <w:rPr>
          <w:color w:val="000000"/>
          <w:shd w:val="clear" w:color="auto" w:fill="FCFCFC"/>
        </w:rPr>
        <w:t xml:space="preserve">Бесчастнов Н.П. Графика пейзажа [Электронный ресурс]: учебное пособие/ Бесчастнов Н.П.— </w:t>
      </w:r>
      <w:proofErr w:type="spellStart"/>
      <w:r w:rsidRPr="001365F9">
        <w:rPr>
          <w:color w:val="000000"/>
          <w:shd w:val="clear" w:color="auto" w:fill="FCFCFC"/>
        </w:rPr>
        <w:t>Электрон.текстовые</w:t>
      </w:r>
      <w:proofErr w:type="spellEnd"/>
      <w:r w:rsidRPr="001365F9">
        <w:rPr>
          <w:color w:val="000000"/>
          <w:shd w:val="clear" w:color="auto" w:fill="FCFCFC"/>
        </w:rPr>
        <w:t xml:space="preserve"> данные.— М.: </w:t>
      </w:r>
      <w:proofErr w:type="spellStart"/>
      <w:r w:rsidRPr="001365F9">
        <w:rPr>
          <w:color w:val="000000"/>
          <w:shd w:val="clear" w:color="auto" w:fill="FCFCFC"/>
        </w:rPr>
        <w:t>Владос</w:t>
      </w:r>
      <w:proofErr w:type="spellEnd"/>
      <w:r w:rsidRPr="001365F9">
        <w:rPr>
          <w:color w:val="000000"/>
          <w:shd w:val="clear" w:color="auto" w:fill="FCFCFC"/>
        </w:rPr>
        <w:t>, 2012.— 301 c.— Режим доступа: http://www.iprbookshop.ru/14168.— ЭБС «</w:t>
      </w:r>
      <w:proofErr w:type="spellStart"/>
      <w:r w:rsidRPr="001365F9">
        <w:rPr>
          <w:color w:val="000000"/>
          <w:shd w:val="clear" w:color="auto" w:fill="FCFCFC"/>
        </w:rPr>
        <w:t>IPRbooks</w:t>
      </w:r>
      <w:proofErr w:type="spellEnd"/>
      <w:r w:rsidRPr="001365F9">
        <w:rPr>
          <w:color w:val="000000"/>
          <w:shd w:val="clear" w:color="auto" w:fill="FCFCFC"/>
        </w:rPr>
        <w:t>»</w:t>
      </w:r>
    </w:p>
    <w:p w:rsidR="004A5495" w:rsidRPr="001365F9" w:rsidRDefault="004A5495" w:rsidP="001365F9">
      <w:pPr>
        <w:pStyle w:val="ListParagraph1"/>
        <w:numPr>
          <w:ilvl w:val="0"/>
          <w:numId w:val="3"/>
        </w:numPr>
        <w:ind w:left="0"/>
        <w:jc w:val="both"/>
      </w:pPr>
      <w:r w:rsidRPr="001365F9">
        <w:t>Атлас мировой живописи. – М.: ОЛМА Медиа Групп, 2013.</w:t>
      </w:r>
    </w:p>
    <w:p w:rsidR="004A5495" w:rsidRPr="001365F9" w:rsidRDefault="004A5495" w:rsidP="001365F9">
      <w:pPr>
        <w:pStyle w:val="ListParagraph1"/>
        <w:numPr>
          <w:ilvl w:val="0"/>
          <w:numId w:val="3"/>
        </w:numPr>
        <w:ind w:left="0"/>
        <w:jc w:val="both"/>
      </w:pPr>
      <w:r w:rsidRPr="001365F9">
        <w:t xml:space="preserve">Искусство/ сост. Роберт </w:t>
      </w:r>
      <w:proofErr w:type="spellStart"/>
      <w:r w:rsidRPr="001365F9">
        <w:t>Белтон</w:t>
      </w:r>
      <w:proofErr w:type="spellEnd"/>
      <w:r w:rsidRPr="001365F9">
        <w:t>. – М.: Арт-Родник, 2013.</w:t>
      </w:r>
    </w:p>
    <w:p w:rsidR="004A5495" w:rsidRPr="001365F9" w:rsidRDefault="004A5495" w:rsidP="001365F9">
      <w:pPr>
        <w:pStyle w:val="ListParagraph1"/>
        <w:numPr>
          <w:ilvl w:val="0"/>
          <w:numId w:val="3"/>
        </w:numPr>
        <w:ind w:left="0"/>
        <w:jc w:val="both"/>
      </w:pPr>
      <w:r w:rsidRPr="001365F9">
        <w:t xml:space="preserve">История импрессионизма/ сост. Джон </w:t>
      </w:r>
      <w:proofErr w:type="spellStart"/>
      <w:r w:rsidRPr="001365F9">
        <w:t>Ревалд</w:t>
      </w:r>
      <w:proofErr w:type="spellEnd"/>
      <w:r w:rsidRPr="001365F9">
        <w:t>. – М.: Республика, 2013.</w:t>
      </w:r>
    </w:p>
    <w:p w:rsidR="004A5495" w:rsidRPr="001365F9" w:rsidRDefault="004A5495" w:rsidP="001365F9">
      <w:pPr>
        <w:pStyle w:val="ListParagraph1"/>
        <w:numPr>
          <w:ilvl w:val="0"/>
          <w:numId w:val="3"/>
        </w:numPr>
        <w:ind w:left="0"/>
        <w:jc w:val="both"/>
      </w:pPr>
      <w:r w:rsidRPr="001365F9">
        <w:t>Коровин: серия книг «Великие мастера прошлого». – М.: Изобразительное искусство, 2010.</w:t>
      </w:r>
    </w:p>
    <w:p w:rsidR="004A5495" w:rsidRPr="001365F9" w:rsidRDefault="004A5495" w:rsidP="001365F9">
      <w:pPr>
        <w:pStyle w:val="ListParagraph1"/>
        <w:numPr>
          <w:ilvl w:val="0"/>
          <w:numId w:val="3"/>
        </w:numPr>
        <w:ind w:left="0"/>
        <w:jc w:val="both"/>
      </w:pPr>
      <w:r w:rsidRPr="001365F9">
        <w:t xml:space="preserve">Портрет в России </w:t>
      </w:r>
      <w:r w:rsidRPr="001365F9">
        <w:rPr>
          <w:lang w:val="en-US"/>
        </w:rPr>
        <w:t>XX</w:t>
      </w:r>
      <w:r w:rsidRPr="001365F9">
        <w:t xml:space="preserve"> века. – М.: </w:t>
      </w:r>
      <w:proofErr w:type="spellStart"/>
      <w:r w:rsidRPr="001365F9">
        <w:rPr>
          <w:lang w:val="en-US"/>
        </w:rPr>
        <w:t>PalaceEditions</w:t>
      </w:r>
      <w:proofErr w:type="spellEnd"/>
      <w:r w:rsidRPr="001365F9">
        <w:t>, 2012.</w:t>
      </w:r>
    </w:p>
    <w:p w:rsidR="004A5495" w:rsidRDefault="004A5495" w:rsidP="001365F9">
      <w:pPr>
        <w:pStyle w:val="ListParagraph1"/>
        <w:numPr>
          <w:ilvl w:val="0"/>
          <w:numId w:val="3"/>
        </w:numPr>
        <w:ind w:left="0"/>
        <w:jc w:val="both"/>
      </w:pPr>
      <w:r w:rsidRPr="001365F9">
        <w:t xml:space="preserve">Постимпрессионизм/ сост. Джон </w:t>
      </w:r>
      <w:proofErr w:type="spellStart"/>
      <w:r w:rsidRPr="001365F9">
        <w:t>Ревалд</w:t>
      </w:r>
      <w:proofErr w:type="spellEnd"/>
      <w:r w:rsidRPr="001365F9">
        <w:t>. – М.: Республика, 2012.</w:t>
      </w:r>
    </w:p>
    <w:p w:rsidR="004A5495" w:rsidRPr="001365F9" w:rsidRDefault="004A5495" w:rsidP="008B1FB1">
      <w:pPr>
        <w:pStyle w:val="ListParagraph1"/>
        <w:jc w:val="both"/>
      </w:pPr>
    </w:p>
    <w:p w:rsidR="004A5495" w:rsidRPr="00D9522E" w:rsidRDefault="004A5495" w:rsidP="00DE6D44">
      <w:pPr>
        <w:shd w:val="clear" w:color="auto" w:fill="FFFFFF"/>
        <w:ind w:firstLine="709"/>
        <w:rPr>
          <w:b/>
          <w:color w:val="000000"/>
        </w:rPr>
      </w:pPr>
      <w:r w:rsidRPr="00D9522E">
        <w:rPr>
          <w:b/>
          <w:color w:val="000000"/>
        </w:rPr>
        <w:t xml:space="preserve">Виды самостоятельной работы </w:t>
      </w:r>
    </w:p>
    <w:p w:rsidR="004A5495" w:rsidRPr="00D9522E" w:rsidRDefault="004A5495" w:rsidP="00DE6D44">
      <w:pPr>
        <w:shd w:val="clear" w:color="auto" w:fill="FFFFFF"/>
        <w:ind w:firstLine="709"/>
        <w:rPr>
          <w:color w:val="000000"/>
        </w:rPr>
      </w:pPr>
      <w:r w:rsidRPr="00D9522E">
        <w:rPr>
          <w:color w:val="000000"/>
        </w:rPr>
        <w:t>Изучение литературы, конспектирование</w:t>
      </w:r>
    </w:p>
    <w:p w:rsidR="004A5495" w:rsidRPr="00D9522E" w:rsidRDefault="004A5495" w:rsidP="00DE6D44">
      <w:pPr>
        <w:shd w:val="clear" w:color="auto" w:fill="FFFFFF"/>
        <w:ind w:firstLine="709"/>
        <w:rPr>
          <w:color w:val="000000"/>
        </w:rPr>
      </w:pPr>
      <w:r w:rsidRPr="00D9522E">
        <w:rPr>
          <w:color w:val="000000"/>
        </w:rPr>
        <w:t>Аннотирование</w:t>
      </w:r>
    </w:p>
    <w:p w:rsidR="004A5495" w:rsidRPr="00D9522E" w:rsidRDefault="004A5495" w:rsidP="00DE6D44">
      <w:pPr>
        <w:shd w:val="clear" w:color="auto" w:fill="FFFFFF"/>
        <w:ind w:firstLine="709"/>
        <w:rPr>
          <w:color w:val="000000"/>
        </w:rPr>
      </w:pPr>
      <w:r w:rsidRPr="00D9522E">
        <w:rPr>
          <w:color w:val="000000"/>
        </w:rPr>
        <w:t>Реферирование литературы</w:t>
      </w:r>
    </w:p>
    <w:p w:rsidR="004A5495" w:rsidRPr="00D9522E" w:rsidRDefault="004A5495" w:rsidP="00DE6D44">
      <w:pPr>
        <w:shd w:val="clear" w:color="auto" w:fill="FFFFFF"/>
        <w:ind w:firstLine="709"/>
        <w:rPr>
          <w:color w:val="000000"/>
        </w:rPr>
      </w:pPr>
      <w:r w:rsidRPr="00D9522E">
        <w:rPr>
          <w:color w:val="000000"/>
        </w:rPr>
        <w:t>Работа со справочными материалами</w:t>
      </w:r>
    </w:p>
    <w:p w:rsidR="004A5495" w:rsidRPr="00D9522E" w:rsidRDefault="004A5495" w:rsidP="00DE6D44">
      <w:pPr>
        <w:shd w:val="clear" w:color="auto" w:fill="FFFFFF"/>
        <w:ind w:firstLine="709"/>
        <w:rPr>
          <w:color w:val="000000"/>
        </w:rPr>
      </w:pPr>
      <w:r w:rsidRPr="00D9522E">
        <w:rPr>
          <w:color w:val="000000"/>
        </w:rPr>
        <w:t>Работа с Интернет-ресурсами</w:t>
      </w:r>
    </w:p>
    <w:p w:rsidR="004A5495" w:rsidRPr="00D9522E" w:rsidRDefault="004A5495" w:rsidP="00DE6D44">
      <w:pPr>
        <w:shd w:val="clear" w:color="auto" w:fill="FFFFFF"/>
        <w:ind w:firstLine="709"/>
        <w:rPr>
          <w:color w:val="000000"/>
        </w:rPr>
      </w:pPr>
      <w:r w:rsidRPr="00D9522E">
        <w:rPr>
          <w:color w:val="000000"/>
        </w:rPr>
        <w:t>Использование ИКТ-технологий</w:t>
      </w:r>
    </w:p>
    <w:p w:rsidR="004A5495" w:rsidRPr="00D9522E" w:rsidRDefault="004A5495" w:rsidP="00DE6D44">
      <w:pPr>
        <w:shd w:val="clear" w:color="auto" w:fill="FFFFFF"/>
        <w:ind w:firstLine="709"/>
        <w:rPr>
          <w:color w:val="000000"/>
        </w:rPr>
      </w:pPr>
      <w:r w:rsidRPr="00D9522E">
        <w:rPr>
          <w:color w:val="000000"/>
        </w:rPr>
        <w:t>Подготовка эссе, презентаций</w:t>
      </w:r>
    </w:p>
    <w:p w:rsidR="004A5495" w:rsidRPr="00D9522E" w:rsidRDefault="004A5495" w:rsidP="00DE6D44">
      <w:pPr>
        <w:shd w:val="clear" w:color="auto" w:fill="FFFFFF"/>
        <w:ind w:firstLine="709"/>
        <w:rPr>
          <w:color w:val="000000"/>
        </w:rPr>
      </w:pPr>
      <w:r w:rsidRPr="00D9522E">
        <w:rPr>
          <w:color w:val="000000"/>
        </w:rPr>
        <w:t>Индивидуальные творческие задания</w:t>
      </w:r>
    </w:p>
    <w:p w:rsidR="004A5495" w:rsidRPr="00D9522E" w:rsidRDefault="004A5495" w:rsidP="00DE6D44">
      <w:pPr>
        <w:shd w:val="clear" w:color="auto" w:fill="FFFFFF"/>
        <w:ind w:firstLine="709"/>
        <w:rPr>
          <w:color w:val="000000"/>
        </w:rPr>
      </w:pPr>
      <w:r w:rsidRPr="00D9522E">
        <w:rPr>
          <w:color w:val="000000"/>
        </w:rPr>
        <w:t>Подготовка к экзамену (зачету)</w:t>
      </w:r>
    </w:p>
    <w:p w:rsidR="004A5495" w:rsidRPr="001365F9" w:rsidRDefault="004A5495" w:rsidP="001365F9">
      <w:pPr>
        <w:ind w:firstLine="709"/>
        <w:jc w:val="both"/>
        <w:rPr>
          <w:shd w:val="clear" w:color="auto" w:fill="FFFFFF"/>
        </w:rPr>
      </w:pPr>
    </w:p>
    <w:p w:rsidR="004A5495" w:rsidRPr="001365F9" w:rsidRDefault="004A5495" w:rsidP="001365F9">
      <w:pPr>
        <w:pStyle w:val="ListParagraph1"/>
        <w:numPr>
          <w:ilvl w:val="0"/>
          <w:numId w:val="2"/>
        </w:numPr>
        <w:ind w:left="0"/>
        <w:jc w:val="both"/>
        <w:rPr>
          <w:i/>
        </w:rPr>
      </w:pPr>
      <w:r w:rsidRPr="001365F9">
        <w:rPr>
          <w:b/>
          <w:i/>
        </w:rPr>
        <w:t>Фонд оценочных средств для проведения промежуточной аттестации обучающихся по дисциплине (модулю)</w:t>
      </w:r>
    </w:p>
    <w:p w:rsidR="004A5495" w:rsidRPr="001365F9" w:rsidRDefault="004A5495" w:rsidP="001365F9">
      <w:pPr>
        <w:pStyle w:val="ListParagraph1"/>
        <w:ind w:left="0"/>
        <w:jc w:val="both"/>
      </w:pPr>
    </w:p>
    <w:p w:rsidR="004A5495" w:rsidRPr="001365F9" w:rsidRDefault="004A5495" w:rsidP="001365F9">
      <w:pPr>
        <w:ind w:firstLine="708"/>
        <w:jc w:val="both"/>
      </w:pPr>
      <w:r w:rsidRPr="001365F9">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4A5495" w:rsidRPr="001365F9" w:rsidRDefault="004A5495" w:rsidP="001365F9">
      <w:pPr>
        <w:pStyle w:val="ListParagraph1"/>
        <w:ind w:left="0"/>
        <w:jc w:val="both"/>
      </w:pPr>
    </w:p>
    <w:p w:rsidR="004A5495" w:rsidRPr="001365F9" w:rsidRDefault="004A5495" w:rsidP="001365F9">
      <w:pPr>
        <w:jc w:val="both"/>
      </w:pPr>
      <w:r w:rsidRPr="001365F9">
        <w:tab/>
        <w:t>Текущий контроль успеваемости обеспечивает оценивание хода освоения дисциплины в процессе обучения.</w:t>
      </w:r>
    </w:p>
    <w:p w:rsidR="004A5495" w:rsidRPr="001365F9" w:rsidRDefault="004A5495" w:rsidP="001365F9">
      <w:pPr>
        <w:pStyle w:val="ListParagraph1"/>
        <w:ind w:left="0"/>
        <w:jc w:val="both"/>
      </w:pPr>
    </w:p>
    <w:p w:rsidR="004A5495" w:rsidRPr="001365F9" w:rsidRDefault="004A5495" w:rsidP="001365F9">
      <w:pPr>
        <w:pStyle w:val="ListParagraph1"/>
        <w:ind w:left="0"/>
        <w:jc w:val="both"/>
        <w:rPr>
          <w:i/>
        </w:rPr>
      </w:pPr>
      <w:r w:rsidRPr="001365F9">
        <w:t>6.1 Паспорт фонда оценочных средств для проведения текущей аттестации по дисциплине (модулю</w:t>
      </w:r>
      <w:r w:rsidRPr="001365F9">
        <w:rPr>
          <w:i/>
        </w:rPr>
        <w:t>)</w:t>
      </w:r>
    </w:p>
    <w:p w:rsidR="004A5495" w:rsidRPr="001365F9" w:rsidRDefault="004A5495" w:rsidP="001365F9">
      <w:pPr>
        <w:pStyle w:val="ListParagraph1"/>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4"/>
        <w:gridCol w:w="2527"/>
        <w:gridCol w:w="2229"/>
        <w:gridCol w:w="4706"/>
      </w:tblGrid>
      <w:tr w:rsidR="004A5495" w:rsidRPr="001365F9" w:rsidTr="001365F9">
        <w:trPr>
          <w:jc w:val="center"/>
        </w:trPr>
        <w:tc>
          <w:tcPr>
            <w:tcW w:w="709" w:type="dxa"/>
          </w:tcPr>
          <w:p w:rsidR="004A5495" w:rsidRPr="001365F9" w:rsidRDefault="004A5495" w:rsidP="001365F9">
            <w:pPr>
              <w:pStyle w:val="ListParagraph1"/>
              <w:ind w:left="0"/>
              <w:jc w:val="center"/>
              <w:rPr>
                <w:b/>
              </w:rPr>
            </w:pPr>
            <w:r w:rsidRPr="001365F9">
              <w:rPr>
                <w:b/>
              </w:rPr>
              <w:t>№ п/п</w:t>
            </w:r>
          </w:p>
        </w:tc>
        <w:tc>
          <w:tcPr>
            <w:tcW w:w="2410" w:type="dxa"/>
          </w:tcPr>
          <w:p w:rsidR="004A5495" w:rsidRPr="001365F9" w:rsidRDefault="004A5495" w:rsidP="001365F9">
            <w:pPr>
              <w:pStyle w:val="ListParagraph1"/>
              <w:ind w:left="0"/>
              <w:jc w:val="center"/>
              <w:rPr>
                <w:b/>
              </w:rPr>
            </w:pPr>
            <w:r w:rsidRPr="001365F9">
              <w:rPr>
                <w:b/>
              </w:rPr>
              <w:t>Контролируемые разделы (темы)</w:t>
            </w:r>
          </w:p>
        </w:tc>
        <w:tc>
          <w:tcPr>
            <w:tcW w:w="2126" w:type="dxa"/>
          </w:tcPr>
          <w:p w:rsidR="004A5495" w:rsidRPr="001365F9" w:rsidRDefault="004A5495" w:rsidP="001365F9">
            <w:pPr>
              <w:pStyle w:val="ListParagraph1"/>
              <w:ind w:left="0"/>
              <w:jc w:val="center"/>
              <w:rPr>
                <w:b/>
              </w:rPr>
            </w:pPr>
            <w:r w:rsidRPr="001365F9">
              <w:rPr>
                <w:b/>
              </w:rPr>
              <w:t>Код контролируемой компетенции</w:t>
            </w:r>
          </w:p>
        </w:tc>
        <w:tc>
          <w:tcPr>
            <w:tcW w:w="4488" w:type="dxa"/>
          </w:tcPr>
          <w:p w:rsidR="004A5495" w:rsidRPr="001365F9" w:rsidRDefault="004A5495" w:rsidP="001365F9">
            <w:pPr>
              <w:pStyle w:val="ListParagraph1"/>
              <w:ind w:left="0"/>
              <w:rPr>
                <w:b/>
              </w:rPr>
            </w:pPr>
            <w:r w:rsidRPr="001365F9">
              <w:rPr>
                <w:b/>
              </w:rPr>
              <w:t xml:space="preserve"> Наименование оценочного средства</w:t>
            </w:r>
          </w:p>
        </w:tc>
      </w:tr>
      <w:tr w:rsidR="004A5495" w:rsidRPr="001365F9" w:rsidTr="001365F9">
        <w:trPr>
          <w:jc w:val="center"/>
        </w:trPr>
        <w:tc>
          <w:tcPr>
            <w:tcW w:w="709" w:type="dxa"/>
          </w:tcPr>
          <w:p w:rsidR="004A5495" w:rsidRPr="001365F9" w:rsidRDefault="004A5495" w:rsidP="001365F9">
            <w:pPr>
              <w:pStyle w:val="ListParagraph1"/>
              <w:numPr>
                <w:ilvl w:val="0"/>
                <w:numId w:val="1"/>
              </w:numPr>
              <w:ind w:left="0"/>
            </w:pPr>
          </w:p>
        </w:tc>
        <w:tc>
          <w:tcPr>
            <w:tcW w:w="2410" w:type="dxa"/>
          </w:tcPr>
          <w:p w:rsidR="004A5495" w:rsidRPr="001365F9" w:rsidRDefault="004A5495" w:rsidP="001365F9">
            <w:r w:rsidRPr="001365F9">
              <w:t>1.1. Декоративный натюрморт из предметов прикладного искусства.</w:t>
            </w:r>
          </w:p>
        </w:tc>
        <w:tc>
          <w:tcPr>
            <w:tcW w:w="2126" w:type="dxa"/>
          </w:tcPr>
          <w:p w:rsidR="004A5495" w:rsidRPr="001365F9" w:rsidRDefault="004A5495" w:rsidP="001365F9">
            <w:pPr>
              <w:pStyle w:val="ListParagraph1"/>
              <w:ind w:left="0"/>
            </w:pPr>
            <w:r w:rsidRPr="001365F9">
              <w:t xml:space="preserve">ОПК-2 </w:t>
            </w:r>
          </w:p>
        </w:tc>
        <w:tc>
          <w:tcPr>
            <w:tcW w:w="4488" w:type="dxa"/>
          </w:tcPr>
          <w:p w:rsidR="004A5495" w:rsidRPr="001365F9" w:rsidRDefault="004A5495" w:rsidP="001365F9">
            <w:pPr>
              <w:pStyle w:val="ListParagraph1"/>
              <w:ind w:left="0"/>
            </w:pPr>
            <w:r w:rsidRPr="001365F9">
              <w:t>Текущий просмотр</w:t>
            </w:r>
          </w:p>
        </w:tc>
      </w:tr>
      <w:tr w:rsidR="004A5495" w:rsidRPr="001365F9" w:rsidTr="001365F9">
        <w:trPr>
          <w:jc w:val="center"/>
        </w:trPr>
        <w:tc>
          <w:tcPr>
            <w:tcW w:w="709" w:type="dxa"/>
          </w:tcPr>
          <w:p w:rsidR="004A5495" w:rsidRPr="001365F9" w:rsidRDefault="004A5495" w:rsidP="001365F9">
            <w:pPr>
              <w:pStyle w:val="ListParagraph1"/>
              <w:numPr>
                <w:ilvl w:val="0"/>
                <w:numId w:val="1"/>
              </w:numPr>
              <w:ind w:left="0"/>
            </w:pPr>
          </w:p>
        </w:tc>
        <w:tc>
          <w:tcPr>
            <w:tcW w:w="2410" w:type="dxa"/>
          </w:tcPr>
          <w:p w:rsidR="004A5495" w:rsidRPr="00537EFD" w:rsidRDefault="004A5495" w:rsidP="001365F9">
            <w:pPr>
              <w:pStyle w:val="1"/>
              <w:spacing w:before="0" w:after="0"/>
              <w:rPr>
                <w:rFonts w:ascii="Times New Roman" w:hAnsi="Times New Roman"/>
                <w:b w:val="0"/>
                <w:sz w:val="24"/>
                <w:szCs w:val="24"/>
              </w:rPr>
            </w:pPr>
            <w:r w:rsidRPr="00537EFD">
              <w:rPr>
                <w:rFonts w:ascii="Times New Roman" w:hAnsi="Times New Roman"/>
                <w:b w:val="0"/>
                <w:sz w:val="24"/>
                <w:szCs w:val="24"/>
              </w:rPr>
              <w:t xml:space="preserve">1.2. Сложно-композиционный </w:t>
            </w:r>
            <w:r w:rsidRPr="00537EFD">
              <w:rPr>
                <w:rFonts w:ascii="Times New Roman" w:hAnsi="Times New Roman"/>
                <w:b w:val="0"/>
                <w:sz w:val="24"/>
                <w:szCs w:val="24"/>
              </w:rPr>
              <w:lastRenderedPageBreak/>
              <w:t>натюрморт из предметов прикладного искусства, музыкальных инструментов и декоративных драпировок на черном фоне с декоративной обводкой.</w:t>
            </w:r>
          </w:p>
        </w:tc>
        <w:tc>
          <w:tcPr>
            <w:tcW w:w="2126" w:type="dxa"/>
          </w:tcPr>
          <w:p w:rsidR="004A5495" w:rsidRPr="001365F9" w:rsidRDefault="004A5495" w:rsidP="001365F9">
            <w:pPr>
              <w:pStyle w:val="ListParagraph1"/>
              <w:ind w:left="0"/>
            </w:pPr>
            <w:r w:rsidRPr="001365F9">
              <w:lastRenderedPageBreak/>
              <w:t>ОПК-2</w:t>
            </w:r>
          </w:p>
        </w:tc>
        <w:tc>
          <w:tcPr>
            <w:tcW w:w="4488" w:type="dxa"/>
          </w:tcPr>
          <w:p w:rsidR="004A5495" w:rsidRPr="001365F9" w:rsidRDefault="004A5495" w:rsidP="001365F9">
            <w:pPr>
              <w:pStyle w:val="ListParagraph1"/>
              <w:ind w:left="0"/>
            </w:pPr>
            <w:r w:rsidRPr="001365F9">
              <w:t>Текущий просмотр</w:t>
            </w:r>
          </w:p>
        </w:tc>
      </w:tr>
      <w:tr w:rsidR="004A5495" w:rsidRPr="001365F9" w:rsidTr="001365F9">
        <w:trPr>
          <w:jc w:val="center"/>
        </w:trPr>
        <w:tc>
          <w:tcPr>
            <w:tcW w:w="709" w:type="dxa"/>
          </w:tcPr>
          <w:p w:rsidR="004A5495" w:rsidRPr="001365F9" w:rsidRDefault="004A5495" w:rsidP="001365F9">
            <w:pPr>
              <w:pStyle w:val="ListParagraph1"/>
              <w:numPr>
                <w:ilvl w:val="0"/>
                <w:numId w:val="1"/>
              </w:numPr>
              <w:ind w:left="0"/>
            </w:pPr>
          </w:p>
        </w:tc>
        <w:tc>
          <w:tcPr>
            <w:tcW w:w="2410" w:type="dxa"/>
          </w:tcPr>
          <w:p w:rsidR="004A5495" w:rsidRPr="00537EFD" w:rsidRDefault="004A5495" w:rsidP="001365F9">
            <w:pPr>
              <w:pStyle w:val="1"/>
              <w:spacing w:before="0" w:after="0"/>
              <w:rPr>
                <w:rFonts w:ascii="Times New Roman" w:hAnsi="Times New Roman"/>
                <w:b w:val="0"/>
                <w:sz w:val="24"/>
                <w:szCs w:val="24"/>
              </w:rPr>
            </w:pPr>
            <w:r w:rsidRPr="00537EFD">
              <w:rPr>
                <w:rFonts w:ascii="Times New Roman" w:hAnsi="Times New Roman"/>
                <w:b w:val="0"/>
                <w:sz w:val="24"/>
                <w:szCs w:val="24"/>
              </w:rPr>
              <w:t>2.1. Декоративная переработка портрета в три цвета</w:t>
            </w:r>
          </w:p>
        </w:tc>
        <w:tc>
          <w:tcPr>
            <w:tcW w:w="2126" w:type="dxa"/>
          </w:tcPr>
          <w:p w:rsidR="004A5495" w:rsidRPr="001365F9" w:rsidRDefault="004A5495" w:rsidP="001365F9">
            <w:pPr>
              <w:pStyle w:val="ListParagraph1"/>
              <w:ind w:left="0"/>
            </w:pPr>
            <w:r w:rsidRPr="001365F9">
              <w:t>ОПК-2</w:t>
            </w:r>
          </w:p>
        </w:tc>
        <w:tc>
          <w:tcPr>
            <w:tcW w:w="4488" w:type="dxa"/>
          </w:tcPr>
          <w:p w:rsidR="004A5495" w:rsidRPr="001365F9" w:rsidRDefault="004A5495" w:rsidP="001365F9">
            <w:pPr>
              <w:pStyle w:val="ListParagraph1"/>
              <w:ind w:left="0"/>
            </w:pPr>
            <w:r w:rsidRPr="001365F9">
              <w:t>Текущий просмотр</w:t>
            </w:r>
          </w:p>
        </w:tc>
      </w:tr>
      <w:tr w:rsidR="004A5495" w:rsidRPr="001365F9" w:rsidTr="001365F9">
        <w:trPr>
          <w:jc w:val="center"/>
        </w:trPr>
        <w:tc>
          <w:tcPr>
            <w:tcW w:w="709" w:type="dxa"/>
          </w:tcPr>
          <w:p w:rsidR="004A5495" w:rsidRPr="001365F9" w:rsidRDefault="004A5495" w:rsidP="001365F9">
            <w:pPr>
              <w:pStyle w:val="ListParagraph1"/>
              <w:numPr>
                <w:ilvl w:val="0"/>
                <w:numId w:val="1"/>
              </w:numPr>
              <w:ind w:left="0"/>
            </w:pPr>
          </w:p>
        </w:tc>
        <w:tc>
          <w:tcPr>
            <w:tcW w:w="2410" w:type="dxa"/>
          </w:tcPr>
          <w:p w:rsidR="004A5495" w:rsidRPr="00537EFD" w:rsidRDefault="004A5495" w:rsidP="001365F9">
            <w:pPr>
              <w:pStyle w:val="1"/>
              <w:spacing w:before="0" w:after="0"/>
              <w:rPr>
                <w:rFonts w:ascii="Times New Roman" w:hAnsi="Times New Roman"/>
                <w:b w:val="0"/>
                <w:sz w:val="24"/>
                <w:szCs w:val="24"/>
              </w:rPr>
            </w:pPr>
            <w:r w:rsidRPr="00537EFD">
              <w:rPr>
                <w:rFonts w:ascii="Times New Roman" w:hAnsi="Times New Roman"/>
                <w:b w:val="0"/>
                <w:sz w:val="24"/>
                <w:szCs w:val="24"/>
              </w:rPr>
              <w:t>2.2. Декоративная переработка портрета модели в различных головных уборах и аксессуарах</w:t>
            </w:r>
          </w:p>
        </w:tc>
        <w:tc>
          <w:tcPr>
            <w:tcW w:w="2126" w:type="dxa"/>
          </w:tcPr>
          <w:p w:rsidR="004A5495" w:rsidRPr="001365F9" w:rsidRDefault="004A5495" w:rsidP="001365F9">
            <w:pPr>
              <w:pStyle w:val="ListParagraph1"/>
              <w:ind w:left="0"/>
            </w:pPr>
            <w:r w:rsidRPr="001365F9">
              <w:t>ОПК-2</w:t>
            </w:r>
          </w:p>
        </w:tc>
        <w:tc>
          <w:tcPr>
            <w:tcW w:w="4488" w:type="dxa"/>
          </w:tcPr>
          <w:p w:rsidR="004A5495" w:rsidRPr="001365F9" w:rsidRDefault="004A5495" w:rsidP="001365F9">
            <w:pPr>
              <w:pStyle w:val="ListParagraph1"/>
              <w:ind w:left="0"/>
            </w:pPr>
            <w:r w:rsidRPr="001365F9">
              <w:t>Текущий просмотр</w:t>
            </w:r>
          </w:p>
        </w:tc>
      </w:tr>
      <w:tr w:rsidR="004A5495" w:rsidRPr="001365F9" w:rsidTr="001365F9">
        <w:trPr>
          <w:jc w:val="center"/>
        </w:trPr>
        <w:tc>
          <w:tcPr>
            <w:tcW w:w="709" w:type="dxa"/>
          </w:tcPr>
          <w:p w:rsidR="004A5495" w:rsidRPr="001365F9" w:rsidRDefault="004A5495" w:rsidP="001365F9">
            <w:pPr>
              <w:pStyle w:val="ListParagraph1"/>
              <w:numPr>
                <w:ilvl w:val="0"/>
                <w:numId w:val="1"/>
              </w:numPr>
              <w:ind w:left="0"/>
            </w:pPr>
          </w:p>
        </w:tc>
        <w:tc>
          <w:tcPr>
            <w:tcW w:w="2410" w:type="dxa"/>
          </w:tcPr>
          <w:p w:rsidR="004A5495" w:rsidRPr="00537EFD" w:rsidRDefault="004A5495" w:rsidP="001365F9">
            <w:pPr>
              <w:pStyle w:val="1"/>
              <w:spacing w:before="0" w:after="0"/>
              <w:rPr>
                <w:rFonts w:ascii="Times New Roman" w:hAnsi="Times New Roman"/>
                <w:b w:val="0"/>
                <w:sz w:val="24"/>
                <w:szCs w:val="24"/>
              </w:rPr>
            </w:pPr>
            <w:r w:rsidRPr="00537EFD">
              <w:rPr>
                <w:rFonts w:ascii="Times New Roman" w:hAnsi="Times New Roman"/>
                <w:b w:val="0"/>
                <w:sz w:val="24"/>
                <w:szCs w:val="24"/>
              </w:rPr>
              <w:t>2.3. Разработка декоративного образа модели для обложки авторского журнала</w:t>
            </w:r>
          </w:p>
        </w:tc>
        <w:tc>
          <w:tcPr>
            <w:tcW w:w="2126" w:type="dxa"/>
          </w:tcPr>
          <w:p w:rsidR="004A5495" w:rsidRPr="001365F9" w:rsidRDefault="004A5495" w:rsidP="001365F9">
            <w:pPr>
              <w:pStyle w:val="ListParagraph1"/>
              <w:ind w:left="0"/>
            </w:pPr>
            <w:r w:rsidRPr="001365F9">
              <w:t>ОПК-2</w:t>
            </w:r>
          </w:p>
        </w:tc>
        <w:tc>
          <w:tcPr>
            <w:tcW w:w="4488" w:type="dxa"/>
          </w:tcPr>
          <w:p w:rsidR="004A5495" w:rsidRPr="001365F9" w:rsidRDefault="004A5495" w:rsidP="001365F9">
            <w:pPr>
              <w:pStyle w:val="ListParagraph1"/>
              <w:ind w:left="0"/>
            </w:pPr>
            <w:r w:rsidRPr="001365F9">
              <w:t>Текущий просмотр</w:t>
            </w:r>
          </w:p>
        </w:tc>
      </w:tr>
      <w:tr w:rsidR="004A5495" w:rsidRPr="001365F9" w:rsidTr="001365F9">
        <w:trPr>
          <w:jc w:val="center"/>
        </w:trPr>
        <w:tc>
          <w:tcPr>
            <w:tcW w:w="709" w:type="dxa"/>
          </w:tcPr>
          <w:p w:rsidR="004A5495" w:rsidRPr="001365F9" w:rsidRDefault="004A5495" w:rsidP="001365F9">
            <w:pPr>
              <w:pStyle w:val="ListParagraph1"/>
              <w:numPr>
                <w:ilvl w:val="0"/>
                <w:numId w:val="1"/>
              </w:numPr>
              <w:ind w:left="0"/>
            </w:pPr>
          </w:p>
        </w:tc>
        <w:tc>
          <w:tcPr>
            <w:tcW w:w="2410" w:type="dxa"/>
          </w:tcPr>
          <w:p w:rsidR="004A5495" w:rsidRPr="00537EFD" w:rsidRDefault="004A5495" w:rsidP="001365F9">
            <w:pPr>
              <w:pStyle w:val="1"/>
              <w:spacing w:before="0" w:after="0"/>
              <w:rPr>
                <w:rFonts w:ascii="Times New Roman" w:hAnsi="Times New Roman"/>
                <w:b w:val="0"/>
                <w:sz w:val="24"/>
                <w:szCs w:val="24"/>
              </w:rPr>
            </w:pPr>
            <w:r w:rsidRPr="00537EFD">
              <w:rPr>
                <w:rFonts w:ascii="Times New Roman" w:hAnsi="Times New Roman"/>
                <w:b w:val="0"/>
                <w:sz w:val="24"/>
                <w:szCs w:val="24"/>
              </w:rPr>
              <w:t>3.1. Несложная постановка живой модели с элементами интерьера на цветном фоне в 4 цвета.</w:t>
            </w:r>
          </w:p>
        </w:tc>
        <w:tc>
          <w:tcPr>
            <w:tcW w:w="2126" w:type="dxa"/>
          </w:tcPr>
          <w:p w:rsidR="004A5495" w:rsidRPr="001365F9" w:rsidRDefault="004A5495" w:rsidP="001365F9">
            <w:pPr>
              <w:pStyle w:val="ListParagraph1"/>
              <w:ind w:left="0"/>
            </w:pPr>
            <w:r w:rsidRPr="001365F9">
              <w:t>ОПК-2</w:t>
            </w:r>
          </w:p>
        </w:tc>
        <w:tc>
          <w:tcPr>
            <w:tcW w:w="4488" w:type="dxa"/>
          </w:tcPr>
          <w:p w:rsidR="004A5495" w:rsidRPr="001365F9" w:rsidRDefault="004A5495" w:rsidP="001365F9">
            <w:pPr>
              <w:pStyle w:val="ListParagraph1"/>
              <w:ind w:left="0"/>
            </w:pPr>
            <w:r w:rsidRPr="001365F9">
              <w:t>Текущий просмотр</w:t>
            </w:r>
          </w:p>
        </w:tc>
      </w:tr>
      <w:tr w:rsidR="004A5495" w:rsidRPr="001365F9" w:rsidTr="001365F9">
        <w:trPr>
          <w:jc w:val="center"/>
        </w:trPr>
        <w:tc>
          <w:tcPr>
            <w:tcW w:w="709" w:type="dxa"/>
          </w:tcPr>
          <w:p w:rsidR="004A5495" w:rsidRPr="001365F9" w:rsidRDefault="004A5495" w:rsidP="001365F9">
            <w:pPr>
              <w:pStyle w:val="ListParagraph1"/>
              <w:numPr>
                <w:ilvl w:val="0"/>
                <w:numId w:val="1"/>
              </w:numPr>
              <w:ind w:left="0"/>
            </w:pPr>
          </w:p>
        </w:tc>
        <w:tc>
          <w:tcPr>
            <w:tcW w:w="2410" w:type="dxa"/>
          </w:tcPr>
          <w:p w:rsidR="004A5495" w:rsidRPr="00537EFD" w:rsidRDefault="004A5495" w:rsidP="001365F9">
            <w:pPr>
              <w:pStyle w:val="1"/>
              <w:spacing w:before="0" w:after="0"/>
              <w:rPr>
                <w:rFonts w:ascii="Times New Roman" w:hAnsi="Times New Roman"/>
                <w:b w:val="0"/>
                <w:sz w:val="24"/>
                <w:szCs w:val="24"/>
              </w:rPr>
            </w:pPr>
            <w:r w:rsidRPr="00537EFD">
              <w:rPr>
                <w:rFonts w:ascii="Times New Roman" w:hAnsi="Times New Roman"/>
                <w:b w:val="0"/>
                <w:sz w:val="24"/>
                <w:szCs w:val="24"/>
              </w:rPr>
              <w:t>3.2 Постановка с сидящей моделью в интерьере творческой мастерской с элементами исторического костюма</w:t>
            </w:r>
          </w:p>
        </w:tc>
        <w:tc>
          <w:tcPr>
            <w:tcW w:w="2126" w:type="dxa"/>
          </w:tcPr>
          <w:p w:rsidR="004A5495" w:rsidRPr="001365F9" w:rsidRDefault="004A5495" w:rsidP="001365F9">
            <w:pPr>
              <w:pStyle w:val="ListParagraph1"/>
              <w:ind w:left="0"/>
            </w:pPr>
            <w:r w:rsidRPr="001365F9">
              <w:t>ОПК-2</w:t>
            </w:r>
          </w:p>
        </w:tc>
        <w:tc>
          <w:tcPr>
            <w:tcW w:w="4488" w:type="dxa"/>
          </w:tcPr>
          <w:p w:rsidR="004A5495" w:rsidRPr="001365F9" w:rsidRDefault="004A5495" w:rsidP="001365F9">
            <w:pPr>
              <w:pStyle w:val="ListParagraph1"/>
              <w:ind w:left="0"/>
            </w:pPr>
            <w:r w:rsidRPr="001365F9">
              <w:t>Текущий просмотр с обсуждением</w:t>
            </w:r>
          </w:p>
        </w:tc>
      </w:tr>
      <w:tr w:rsidR="004A5495" w:rsidRPr="001365F9" w:rsidTr="001365F9">
        <w:trPr>
          <w:jc w:val="center"/>
        </w:trPr>
        <w:tc>
          <w:tcPr>
            <w:tcW w:w="709" w:type="dxa"/>
          </w:tcPr>
          <w:p w:rsidR="004A5495" w:rsidRPr="001365F9" w:rsidRDefault="004A5495" w:rsidP="001365F9">
            <w:pPr>
              <w:pStyle w:val="ListParagraph1"/>
              <w:numPr>
                <w:ilvl w:val="0"/>
                <w:numId w:val="1"/>
              </w:numPr>
              <w:ind w:left="0"/>
            </w:pPr>
          </w:p>
        </w:tc>
        <w:tc>
          <w:tcPr>
            <w:tcW w:w="2410" w:type="dxa"/>
          </w:tcPr>
          <w:p w:rsidR="004A5495" w:rsidRPr="00537EFD" w:rsidRDefault="004A5495" w:rsidP="001365F9">
            <w:pPr>
              <w:pStyle w:val="1"/>
              <w:spacing w:before="0" w:after="0"/>
              <w:rPr>
                <w:rFonts w:ascii="Times New Roman" w:hAnsi="Times New Roman"/>
                <w:b w:val="0"/>
                <w:sz w:val="24"/>
                <w:szCs w:val="24"/>
              </w:rPr>
            </w:pPr>
            <w:r w:rsidRPr="00537EFD">
              <w:rPr>
                <w:rFonts w:ascii="Times New Roman" w:hAnsi="Times New Roman"/>
                <w:b w:val="0"/>
                <w:sz w:val="24"/>
                <w:szCs w:val="24"/>
              </w:rPr>
              <w:t xml:space="preserve">3.3. Сложная </w:t>
            </w:r>
            <w:proofErr w:type="spellStart"/>
            <w:r w:rsidRPr="00537EFD">
              <w:rPr>
                <w:rFonts w:ascii="Times New Roman" w:hAnsi="Times New Roman"/>
                <w:b w:val="0"/>
                <w:sz w:val="24"/>
                <w:szCs w:val="24"/>
              </w:rPr>
              <w:t>двухфигурная</w:t>
            </w:r>
            <w:proofErr w:type="spellEnd"/>
            <w:r w:rsidRPr="00537EFD">
              <w:rPr>
                <w:rFonts w:ascii="Times New Roman" w:hAnsi="Times New Roman"/>
                <w:b w:val="0"/>
                <w:sz w:val="24"/>
                <w:szCs w:val="24"/>
              </w:rPr>
              <w:t xml:space="preserve"> постановка в интерьере на выразительность фактур.</w:t>
            </w:r>
          </w:p>
        </w:tc>
        <w:tc>
          <w:tcPr>
            <w:tcW w:w="2126" w:type="dxa"/>
          </w:tcPr>
          <w:p w:rsidR="004A5495" w:rsidRPr="001365F9" w:rsidRDefault="004A5495" w:rsidP="001365F9">
            <w:pPr>
              <w:pStyle w:val="ListParagraph1"/>
              <w:ind w:left="0"/>
            </w:pPr>
            <w:r w:rsidRPr="001365F9">
              <w:t>ОПК-2</w:t>
            </w:r>
          </w:p>
        </w:tc>
        <w:tc>
          <w:tcPr>
            <w:tcW w:w="4488" w:type="dxa"/>
          </w:tcPr>
          <w:p w:rsidR="004A5495" w:rsidRPr="001365F9" w:rsidRDefault="004A5495" w:rsidP="001365F9">
            <w:pPr>
              <w:pStyle w:val="ListParagraph1"/>
              <w:ind w:left="0"/>
            </w:pPr>
            <w:r w:rsidRPr="001365F9">
              <w:t>Текущий просмотр</w:t>
            </w:r>
          </w:p>
        </w:tc>
      </w:tr>
      <w:tr w:rsidR="004A5495" w:rsidRPr="001365F9" w:rsidTr="001365F9">
        <w:trPr>
          <w:jc w:val="center"/>
        </w:trPr>
        <w:tc>
          <w:tcPr>
            <w:tcW w:w="709" w:type="dxa"/>
          </w:tcPr>
          <w:p w:rsidR="004A5495" w:rsidRPr="001365F9" w:rsidRDefault="004A5495" w:rsidP="001365F9">
            <w:pPr>
              <w:pStyle w:val="ListParagraph1"/>
              <w:numPr>
                <w:ilvl w:val="0"/>
                <w:numId w:val="1"/>
              </w:numPr>
              <w:ind w:left="0"/>
            </w:pPr>
          </w:p>
        </w:tc>
        <w:tc>
          <w:tcPr>
            <w:tcW w:w="2410" w:type="dxa"/>
          </w:tcPr>
          <w:p w:rsidR="004A5495" w:rsidRPr="001365F9" w:rsidRDefault="004A5495" w:rsidP="001365F9">
            <w:r w:rsidRPr="001365F9">
              <w:t>3.4. Разработка журнального разворота в сложно-композиционной постановке фигур с применением шрифтовых композиций</w:t>
            </w:r>
          </w:p>
        </w:tc>
        <w:tc>
          <w:tcPr>
            <w:tcW w:w="2126" w:type="dxa"/>
          </w:tcPr>
          <w:p w:rsidR="004A5495" w:rsidRPr="001365F9" w:rsidRDefault="004A5495" w:rsidP="001365F9">
            <w:pPr>
              <w:pStyle w:val="ListParagraph1"/>
              <w:ind w:left="0"/>
            </w:pPr>
            <w:r w:rsidRPr="001365F9">
              <w:t>ОПК-2</w:t>
            </w:r>
          </w:p>
        </w:tc>
        <w:tc>
          <w:tcPr>
            <w:tcW w:w="4488" w:type="dxa"/>
          </w:tcPr>
          <w:p w:rsidR="004A5495" w:rsidRPr="001365F9" w:rsidRDefault="004A5495" w:rsidP="001365F9">
            <w:pPr>
              <w:pStyle w:val="ListParagraph1"/>
              <w:ind w:left="0"/>
            </w:pPr>
            <w:r w:rsidRPr="001365F9">
              <w:t>Текущий просмотр</w:t>
            </w:r>
          </w:p>
        </w:tc>
      </w:tr>
      <w:tr w:rsidR="004A5495" w:rsidRPr="001365F9" w:rsidTr="001365F9">
        <w:trPr>
          <w:jc w:val="center"/>
        </w:trPr>
        <w:tc>
          <w:tcPr>
            <w:tcW w:w="709" w:type="dxa"/>
          </w:tcPr>
          <w:p w:rsidR="004A5495" w:rsidRPr="001365F9" w:rsidRDefault="004A5495" w:rsidP="001365F9">
            <w:pPr>
              <w:pStyle w:val="ListParagraph1"/>
              <w:numPr>
                <w:ilvl w:val="0"/>
                <w:numId w:val="1"/>
              </w:numPr>
              <w:ind w:left="0"/>
            </w:pPr>
          </w:p>
        </w:tc>
        <w:tc>
          <w:tcPr>
            <w:tcW w:w="2410" w:type="dxa"/>
          </w:tcPr>
          <w:p w:rsidR="004A5495" w:rsidRPr="001365F9" w:rsidRDefault="004A5495" w:rsidP="001365F9">
            <w:r w:rsidRPr="001365F9">
              <w:t xml:space="preserve">Тема 4.1 Творческая переработка сложно-композиционного натюрморта в </w:t>
            </w:r>
            <w:r w:rsidRPr="001365F9">
              <w:lastRenderedPageBreak/>
              <w:t>смешанной технике</w:t>
            </w:r>
          </w:p>
        </w:tc>
        <w:tc>
          <w:tcPr>
            <w:tcW w:w="2126" w:type="dxa"/>
          </w:tcPr>
          <w:p w:rsidR="004A5495" w:rsidRPr="001365F9" w:rsidRDefault="004A5495" w:rsidP="001365F9">
            <w:pPr>
              <w:pStyle w:val="ListParagraph1"/>
              <w:ind w:left="0"/>
            </w:pPr>
            <w:r w:rsidRPr="001365F9">
              <w:lastRenderedPageBreak/>
              <w:t>ОПК-2</w:t>
            </w:r>
          </w:p>
        </w:tc>
        <w:tc>
          <w:tcPr>
            <w:tcW w:w="4488" w:type="dxa"/>
          </w:tcPr>
          <w:p w:rsidR="004A5495" w:rsidRPr="001365F9" w:rsidRDefault="004A5495" w:rsidP="001365F9">
            <w:pPr>
              <w:pStyle w:val="ListParagraph1"/>
              <w:ind w:left="0"/>
            </w:pPr>
            <w:r w:rsidRPr="001365F9">
              <w:t>Текущий просмотр</w:t>
            </w:r>
          </w:p>
        </w:tc>
      </w:tr>
      <w:tr w:rsidR="004A5495" w:rsidRPr="001365F9" w:rsidTr="001365F9">
        <w:trPr>
          <w:jc w:val="center"/>
        </w:trPr>
        <w:tc>
          <w:tcPr>
            <w:tcW w:w="709" w:type="dxa"/>
          </w:tcPr>
          <w:p w:rsidR="004A5495" w:rsidRPr="001365F9" w:rsidRDefault="004A5495" w:rsidP="001365F9">
            <w:pPr>
              <w:pStyle w:val="ListParagraph1"/>
              <w:numPr>
                <w:ilvl w:val="0"/>
                <w:numId w:val="1"/>
              </w:numPr>
              <w:ind w:left="0"/>
            </w:pPr>
          </w:p>
        </w:tc>
        <w:tc>
          <w:tcPr>
            <w:tcW w:w="2410" w:type="dxa"/>
          </w:tcPr>
          <w:p w:rsidR="004A5495" w:rsidRPr="001365F9" w:rsidRDefault="004A5495" w:rsidP="001365F9">
            <w:r w:rsidRPr="001365F9">
              <w:t>Тема 4.2. Переработка сложно-композиционного натюрморта в рекламный торгово-промышленный плакат</w:t>
            </w:r>
          </w:p>
        </w:tc>
        <w:tc>
          <w:tcPr>
            <w:tcW w:w="2126" w:type="dxa"/>
          </w:tcPr>
          <w:p w:rsidR="004A5495" w:rsidRPr="001365F9" w:rsidRDefault="004A5495" w:rsidP="001365F9">
            <w:pPr>
              <w:pStyle w:val="ListParagraph1"/>
              <w:ind w:left="0"/>
            </w:pPr>
            <w:r w:rsidRPr="001365F9">
              <w:t>ОПК-2</w:t>
            </w:r>
          </w:p>
        </w:tc>
        <w:tc>
          <w:tcPr>
            <w:tcW w:w="4488" w:type="dxa"/>
          </w:tcPr>
          <w:p w:rsidR="004A5495" w:rsidRPr="001365F9" w:rsidRDefault="004A5495" w:rsidP="001365F9">
            <w:pPr>
              <w:pStyle w:val="ListParagraph1"/>
              <w:ind w:left="0"/>
            </w:pPr>
            <w:r w:rsidRPr="001365F9">
              <w:t>Текущий просмотр</w:t>
            </w:r>
          </w:p>
        </w:tc>
      </w:tr>
      <w:tr w:rsidR="004A5495" w:rsidRPr="001365F9" w:rsidTr="001365F9">
        <w:trPr>
          <w:jc w:val="center"/>
        </w:trPr>
        <w:tc>
          <w:tcPr>
            <w:tcW w:w="709" w:type="dxa"/>
          </w:tcPr>
          <w:p w:rsidR="004A5495" w:rsidRPr="001365F9" w:rsidRDefault="004A5495" w:rsidP="001365F9">
            <w:pPr>
              <w:pStyle w:val="ListParagraph1"/>
              <w:numPr>
                <w:ilvl w:val="0"/>
                <w:numId w:val="1"/>
              </w:numPr>
              <w:ind w:left="0"/>
            </w:pPr>
          </w:p>
        </w:tc>
        <w:tc>
          <w:tcPr>
            <w:tcW w:w="2410" w:type="dxa"/>
          </w:tcPr>
          <w:p w:rsidR="004A5495" w:rsidRPr="001365F9" w:rsidRDefault="004A5495" w:rsidP="001365F9">
            <w:r w:rsidRPr="001365F9">
              <w:t>5.1. Декоративная переработка серии пейзажей памятников архитектуры России</w:t>
            </w:r>
          </w:p>
        </w:tc>
        <w:tc>
          <w:tcPr>
            <w:tcW w:w="2126" w:type="dxa"/>
          </w:tcPr>
          <w:p w:rsidR="004A5495" w:rsidRPr="001365F9" w:rsidRDefault="004A5495" w:rsidP="001365F9">
            <w:pPr>
              <w:pStyle w:val="ListParagraph1"/>
              <w:ind w:left="0"/>
            </w:pPr>
            <w:r w:rsidRPr="001365F9">
              <w:t>ОПК-2</w:t>
            </w:r>
          </w:p>
        </w:tc>
        <w:tc>
          <w:tcPr>
            <w:tcW w:w="4488" w:type="dxa"/>
          </w:tcPr>
          <w:p w:rsidR="004A5495" w:rsidRPr="001365F9" w:rsidRDefault="004A5495" w:rsidP="001365F9">
            <w:pPr>
              <w:pStyle w:val="ListParagraph1"/>
              <w:ind w:left="0"/>
            </w:pPr>
            <w:r w:rsidRPr="001365F9">
              <w:t>Текущий просмотр</w:t>
            </w:r>
          </w:p>
        </w:tc>
      </w:tr>
      <w:tr w:rsidR="004A5495" w:rsidRPr="001365F9" w:rsidTr="001365F9">
        <w:trPr>
          <w:jc w:val="center"/>
        </w:trPr>
        <w:tc>
          <w:tcPr>
            <w:tcW w:w="709" w:type="dxa"/>
          </w:tcPr>
          <w:p w:rsidR="004A5495" w:rsidRPr="001365F9" w:rsidRDefault="004A5495" w:rsidP="001365F9">
            <w:pPr>
              <w:pStyle w:val="ListParagraph1"/>
              <w:numPr>
                <w:ilvl w:val="0"/>
                <w:numId w:val="1"/>
              </w:numPr>
              <w:ind w:left="0"/>
            </w:pPr>
          </w:p>
        </w:tc>
        <w:tc>
          <w:tcPr>
            <w:tcW w:w="2410" w:type="dxa"/>
          </w:tcPr>
          <w:p w:rsidR="004A5495" w:rsidRPr="001365F9" w:rsidRDefault="004A5495" w:rsidP="001365F9">
            <w:r w:rsidRPr="001365F9">
              <w:t>5.2. Декоративная переработка пейзажей городов-памятников мирового искусства</w:t>
            </w:r>
          </w:p>
        </w:tc>
        <w:tc>
          <w:tcPr>
            <w:tcW w:w="2126" w:type="dxa"/>
          </w:tcPr>
          <w:p w:rsidR="004A5495" w:rsidRPr="001365F9" w:rsidRDefault="004A5495" w:rsidP="001365F9">
            <w:pPr>
              <w:pStyle w:val="ListParagraph1"/>
              <w:ind w:left="0"/>
            </w:pPr>
            <w:r w:rsidRPr="001365F9">
              <w:t>ОПК-2</w:t>
            </w:r>
          </w:p>
        </w:tc>
        <w:tc>
          <w:tcPr>
            <w:tcW w:w="4488" w:type="dxa"/>
          </w:tcPr>
          <w:p w:rsidR="004A5495" w:rsidRPr="001365F9" w:rsidRDefault="004A5495" w:rsidP="001365F9">
            <w:pPr>
              <w:pStyle w:val="ListParagraph1"/>
              <w:ind w:left="0"/>
            </w:pPr>
            <w:r w:rsidRPr="001365F9">
              <w:t>Текущий просмотр</w:t>
            </w:r>
          </w:p>
        </w:tc>
      </w:tr>
      <w:tr w:rsidR="004A5495" w:rsidRPr="001365F9" w:rsidTr="001365F9">
        <w:trPr>
          <w:jc w:val="center"/>
        </w:trPr>
        <w:tc>
          <w:tcPr>
            <w:tcW w:w="709" w:type="dxa"/>
          </w:tcPr>
          <w:p w:rsidR="004A5495" w:rsidRPr="001365F9" w:rsidRDefault="004A5495" w:rsidP="001365F9">
            <w:pPr>
              <w:pStyle w:val="ListParagraph1"/>
              <w:numPr>
                <w:ilvl w:val="0"/>
                <w:numId w:val="1"/>
              </w:numPr>
              <w:ind w:left="0"/>
            </w:pPr>
          </w:p>
        </w:tc>
        <w:tc>
          <w:tcPr>
            <w:tcW w:w="2410" w:type="dxa"/>
          </w:tcPr>
          <w:p w:rsidR="004A5495" w:rsidRPr="001365F9" w:rsidRDefault="004A5495" w:rsidP="001365F9">
            <w:r w:rsidRPr="001365F9">
              <w:t>5.3. Фигура в городе. Ассоциативное решение городского пейзажа и соразмерности фигуры человека в архитектурной среде</w:t>
            </w:r>
          </w:p>
        </w:tc>
        <w:tc>
          <w:tcPr>
            <w:tcW w:w="2126" w:type="dxa"/>
          </w:tcPr>
          <w:p w:rsidR="004A5495" w:rsidRPr="001365F9" w:rsidRDefault="004A5495" w:rsidP="001365F9">
            <w:pPr>
              <w:pStyle w:val="ListParagraph1"/>
              <w:ind w:left="0"/>
            </w:pPr>
            <w:r w:rsidRPr="001365F9">
              <w:t>ОПК-2</w:t>
            </w:r>
          </w:p>
        </w:tc>
        <w:tc>
          <w:tcPr>
            <w:tcW w:w="4488" w:type="dxa"/>
          </w:tcPr>
          <w:p w:rsidR="004A5495" w:rsidRPr="001365F9" w:rsidRDefault="004A5495" w:rsidP="001365F9">
            <w:pPr>
              <w:pStyle w:val="ListParagraph1"/>
              <w:ind w:left="0"/>
            </w:pPr>
            <w:r w:rsidRPr="001365F9">
              <w:t>Текущий просмотр</w:t>
            </w:r>
          </w:p>
        </w:tc>
      </w:tr>
    </w:tbl>
    <w:p w:rsidR="004A5495" w:rsidRPr="001365F9" w:rsidRDefault="004A5495" w:rsidP="001365F9">
      <w:pPr>
        <w:pStyle w:val="ListParagraph1"/>
        <w:ind w:left="0"/>
        <w:jc w:val="both"/>
      </w:pPr>
    </w:p>
    <w:p w:rsidR="004A5495" w:rsidRPr="001365F9" w:rsidRDefault="004A5495" w:rsidP="001365F9">
      <w:pPr>
        <w:pStyle w:val="ListParagraph1"/>
        <w:ind w:left="0"/>
        <w:jc w:val="both"/>
        <w:rPr>
          <w:b/>
          <w:i/>
          <w:u w:val="single"/>
        </w:rPr>
      </w:pPr>
      <w:r w:rsidRPr="001365F9">
        <w:rPr>
          <w:i/>
        </w:rPr>
        <w:t>6.2 Типовые контрольные задания или иные материалы, необходимые для оценки знаний, умений, навыков и (или) опыта деятельности в процессе текущего контроля</w:t>
      </w:r>
    </w:p>
    <w:p w:rsidR="004A5495" w:rsidRPr="001365F9" w:rsidRDefault="004A5495" w:rsidP="001365F9">
      <w:pPr>
        <w:pStyle w:val="ListParagraph1"/>
        <w:ind w:left="0"/>
        <w:jc w:val="both"/>
      </w:pPr>
    </w:p>
    <w:p w:rsidR="004A5495" w:rsidRPr="001365F9" w:rsidRDefault="004A5495" w:rsidP="001365F9">
      <w:pPr>
        <w:jc w:val="both"/>
        <w:rPr>
          <w:bCs/>
        </w:rPr>
      </w:pPr>
      <w:r w:rsidRPr="001365F9">
        <w:rPr>
          <w:b/>
          <w:bCs/>
        </w:rPr>
        <w:t>Для текущего контроля</w:t>
      </w:r>
      <w:r w:rsidRPr="001365F9">
        <w:rPr>
          <w:bCs/>
        </w:rPr>
        <w:t xml:space="preserve"> – выполнение творческого задания (контрольной аудиторной работы), ответы на вопросы комплекта тестовых заданий, просмотр выполненных работ по разделам в соответствии с рабочей программой.</w:t>
      </w:r>
    </w:p>
    <w:p w:rsidR="004A5495" w:rsidRPr="001365F9" w:rsidRDefault="004A5495" w:rsidP="001365F9">
      <w:pPr>
        <w:jc w:val="both"/>
        <w:rPr>
          <w:b/>
          <w:bCs/>
        </w:rPr>
      </w:pPr>
    </w:p>
    <w:p w:rsidR="004A5495" w:rsidRPr="001365F9" w:rsidRDefault="004A5495" w:rsidP="001365F9">
      <w:pPr>
        <w:shd w:val="clear" w:color="auto" w:fill="FFFFFF"/>
        <w:ind w:firstLine="708"/>
        <w:jc w:val="both"/>
        <w:rPr>
          <w:b/>
          <w:bCs/>
        </w:rPr>
      </w:pPr>
      <w:r w:rsidRPr="001365F9">
        <w:rPr>
          <w:b/>
          <w:bCs/>
        </w:rPr>
        <w:t>Тема 1.</w:t>
      </w:r>
      <w:r w:rsidRPr="001365F9">
        <w:rPr>
          <w:b/>
        </w:rPr>
        <w:t>1</w:t>
      </w:r>
      <w:r w:rsidRPr="001365F9">
        <w:t>. Декоративный натюрморт из предметов прикладного искусства.</w:t>
      </w:r>
    </w:p>
    <w:p w:rsidR="004A5495" w:rsidRPr="001365F9" w:rsidRDefault="004A5495" w:rsidP="001365F9">
      <w:pPr>
        <w:shd w:val="clear" w:color="auto" w:fill="FFFFFF"/>
        <w:jc w:val="both"/>
        <w:rPr>
          <w:b/>
          <w:bCs/>
          <w:i/>
        </w:rPr>
      </w:pPr>
      <w:r w:rsidRPr="001365F9">
        <w:rPr>
          <w:b/>
          <w:bCs/>
          <w:i/>
        </w:rPr>
        <w:tab/>
        <w:t>Задание к занятию.</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создать эскиз композиции (отдельно), подготовительный рисунок; </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проложить общую предварительную прокладку цветом и тоном; </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моделировка цветом и тоном главных компонентов постановки и их связь с окружающими элементами интерьера;</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моделировка деталей и их связь с крупными предметами, уточнение колорита, обобщение. </w:t>
      </w:r>
    </w:p>
    <w:p w:rsidR="004A5495" w:rsidRPr="001365F9" w:rsidRDefault="004A5495" w:rsidP="001365F9">
      <w:pPr>
        <w:widowControl/>
        <w:shd w:val="clear" w:color="auto" w:fill="FFFFFF"/>
        <w:autoSpaceDE/>
        <w:autoSpaceDN/>
        <w:adjustRightInd/>
        <w:rPr>
          <w:color w:val="000000"/>
        </w:rPr>
      </w:pPr>
      <w:r w:rsidRPr="001365F9">
        <w:rPr>
          <w:color w:val="000000"/>
        </w:rPr>
        <w:t>Задача: передать основные колористические качества натюрморта в 4 цвета на тонированной бумаге.</w:t>
      </w:r>
    </w:p>
    <w:p w:rsidR="004A5495" w:rsidRPr="001365F9" w:rsidRDefault="004A5495" w:rsidP="001365F9">
      <w:pPr>
        <w:pStyle w:val="a8"/>
        <w:shd w:val="clear" w:color="auto" w:fill="FFFFFF"/>
        <w:ind w:firstLine="709"/>
        <w:rPr>
          <w:b/>
          <w:sz w:val="24"/>
          <w:szCs w:val="24"/>
        </w:rPr>
      </w:pPr>
    </w:p>
    <w:p w:rsidR="004A5495" w:rsidRPr="001365F9" w:rsidRDefault="004A5495" w:rsidP="001365F9">
      <w:pPr>
        <w:pStyle w:val="a8"/>
        <w:shd w:val="clear" w:color="auto" w:fill="FFFFFF"/>
        <w:ind w:firstLine="709"/>
        <w:rPr>
          <w:sz w:val="24"/>
          <w:szCs w:val="24"/>
        </w:rPr>
      </w:pPr>
      <w:r w:rsidRPr="001365F9">
        <w:rPr>
          <w:b/>
          <w:sz w:val="24"/>
          <w:szCs w:val="24"/>
        </w:rPr>
        <w:t xml:space="preserve">Тема 1.2. </w:t>
      </w:r>
      <w:r w:rsidRPr="001365F9">
        <w:rPr>
          <w:sz w:val="24"/>
          <w:szCs w:val="24"/>
        </w:rPr>
        <w:t>Сложно-композиционный натюрморт из предметов прикладного искусства, музыкальных инструментов и декоративных драпировок на черном фоне с декоративной обводкой.</w:t>
      </w:r>
    </w:p>
    <w:p w:rsidR="004A5495" w:rsidRPr="001365F9" w:rsidRDefault="004A5495" w:rsidP="001365F9">
      <w:pPr>
        <w:pStyle w:val="a8"/>
        <w:shd w:val="clear" w:color="auto" w:fill="FFFFFF"/>
        <w:ind w:firstLine="709"/>
        <w:rPr>
          <w:b/>
          <w:i/>
          <w:sz w:val="24"/>
          <w:szCs w:val="24"/>
        </w:rPr>
      </w:pPr>
      <w:r w:rsidRPr="001365F9">
        <w:rPr>
          <w:b/>
          <w:i/>
          <w:sz w:val="24"/>
          <w:szCs w:val="24"/>
        </w:rPr>
        <w:t>Задание к занятию.</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-создать эскиз композиции (отдельно), подготовительный рисунок; </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проложить общую предварительную прокладку цветом и тоном;</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моделировка цветом и тоном главных компонентов постановки и их связь с окружающими элементами интерьера;</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моделировка деталей и их связь с крупными предметами, уточнение колорита, обобщение. </w:t>
      </w:r>
    </w:p>
    <w:p w:rsidR="004A5495" w:rsidRPr="001365F9" w:rsidRDefault="004A5495" w:rsidP="001365F9">
      <w:pPr>
        <w:pStyle w:val="a8"/>
        <w:shd w:val="clear" w:color="auto" w:fill="FFFFFF"/>
        <w:ind w:firstLine="709"/>
        <w:rPr>
          <w:sz w:val="24"/>
          <w:szCs w:val="24"/>
        </w:rPr>
      </w:pPr>
      <w:r w:rsidRPr="001365F9">
        <w:rPr>
          <w:color w:val="000000"/>
          <w:sz w:val="24"/>
          <w:szCs w:val="24"/>
        </w:rPr>
        <w:lastRenderedPageBreak/>
        <w:t>Задача: передать колористические качества натюрморта с выразительностью фактур витража.</w:t>
      </w:r>
    </w:p>
    <w:p w:rsidR="004A5495" w:rsidRPr="001365F9" w:rsidRDefault="004A5495" w:rsidP="001365F9">
      <w:pPr>
        <w:pStyle w:val="a8"/>
        <w:shd w:val="clear" w:color="auto" w:fill="FFFFFF"/>
        <w:ind w:firstLine="709"/>
        <w:rPr>
          <w:b/>
          <w:sz w:val="24"/>
          <w:szCs w:val="24"/>
        </w:rPr>
      </w:pPr>
    </w:p>
    <w:p w:rsidR="004A5495" w:rsidRPr="001365F9" w:rsidRDefault="004A5495" w:rsidP="001365F9">
      <w:pPr>
        <w:pStyle w:val="a8"/>
        <w:shd w:val="clear" w:color="auto" w:fill="FFFFFF"/>
        <w:ind w:firstLine="709"/>
        <w:rPr>
          <w:sz w:val="24"/>
          <w:szCs w:val="24"/>
        </w:rPr>
      </w:pPr>
      <w:r w:rsidRPr="001365F9">
        <w:rPr>
          <w:b/>
          <w:sz w:val="24"/>
          <w:szCs w:val="24"/>
        </w:rPr>
        <w:t xml:space="preserve">Тема 2.1. </w:t>
      </w:r>
      <w:r w:rsidRPr="001365F9">
        <w:rPr>
          <w:sz w:val="24"/>
          <w:szCs w:val="24"/>
        </w:rPr>
        <w:t>Декоративная переработка портрета в три цвета</w:t>
      </w:r>
    </w:p>
    <w:p w:rsidR="004A5495" w:rsidRPr="001365F9" w:rsidRDefault="004A5495" w:rsidP="001365F9">
      <w:pPr>
        <w:pStyle w:val="a8"/>
        <w:shd w:val="clear" w:color="auto" w:fill="FFFFFF"/>
        <w:ind w:firstLine="709"/>
        <w:rPr>
          <w:b/>
          <w:i/>
          <w:sz w:val="24"/>
          <w:szCs w:val="24"/>
        </w:rPr>
      </w:pPr>
      <w:r w:rsidRPr="001365F9">
        <w:rPr>
          <w:b/>
          <w:i/>
          <w:sz w:val="24"/>
          <w:szCs w:val="24"/>
        </w:rPr>
        <w:t>Задание к занятиям</w:t>
      </w:r>
    </w:p>
    <w:p w:rsidR="004A5495" w:rsidRPr="001365F9" w:rsidRDefault="004A5495" w:rsidP="001365F9">
      <w:pPr>
        <w:pStyle w:val="a8"/>
        <w:shd w:val="clear" w:color="auto" w:fill="FFFFFF"/>
        <w:ind w:firstLine="709"/>
        <w:rPr>
          <w:b/>
          <w:i/>
          <w:sz w:val="24"/>
          <w:szCs w:val="24"/>
        </w:rPr>
      </w:pPr>
      <w:r w:rsidRPr="001365F9">
        <w:rPr>
          <w:sz w:val="24"/>
          <w:szCs w:val="24"/>
          <w:lang w:bidi="he-IL"/>
        </w:rPr>
        <w:t xml:space="preserve">- создать предварительный эскиз композиции; </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выразить общую композицию тоном и цветом портрета фигуры и фона; </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прописать общую </w:t>
      </w:r>
      <w:proofErr w:type="spellStart"/>
      <w:r w:rsidRPr="001365F9">
        <w:rPr>
          <w:rFonts w:ascii="Times New Roman" w:hAnsi="Times New Roman" w:cs="Times New Roman"/>
          <w:lang w:bidi="he-IL"/>
        </w:rPr>
        <w:t>цвето</w:t>
      </w:r>
      <w:proofErr w:type="spellEnd"/>
      <w:r w:rsidRPr="001365F9">
        <w:rPr>
          <w:rFonts w:ascii="Times New Roman" w:hAnsi="Times New Roman" w:cs="Times New Roman"/>
          <w:lang w:bidi="he-IL"/>
        </w:rPr>
        <w:t xml:space="preserve">-тоновую моделировку портрета; </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завершить окончательную </w:t>
      </w:r>
      <w:proofErr w:type="spellStart"/>
      <w:r w:rsidRPr="001365F9">
        <w:rPr>
          <w:rFonts w:ascii="Times New Roman" w:hAnsi="Times New Roman" w:cs="Times New Roman"/>
          <w:lang w:bidi="he-IL"/>
        </w:rPr>
        <w:t>цвето</w:t>
      </w:r>
      <w:proofErr w:type="spellEnd"/>
      <w:r w:rsidRPr="001365F9">
        <w:rPr>
          <w:rFonts w:ascii="Times New Roman" w:hAnsi="Times New Roman" w:cs="Times New Roman"/>
          <w:lang w:bidi="he-IL"/>
        </w:rPr>
        <w:t xml:space="preserve">-тоновую работу над портретом и средой; </w:t>
      </w:r>
    </w:p>
    <w:p w:rsidR="004A5495" w:rsidRPr="001365F9" w:rsidRDefault="004A5495" w:rsidP="001365F9">
      <w:pPr>
        <w:pStyle w:val="a8"/>
        <w:shd w:val="clear" w:color="auto" w:fill="FFFFFF"/>
        <w:ind w:firstLine="709"/>
        <w:rPr>
          <w:sz w:val="24"/>
          <w:szCs w:val="24"/>
          <w:lang w:bidi="he-IL"/>
        </w:rPr>
      </w:pPr>
      <w:r w:rsidRPr="001365F9">
        <w:rPr>
          <w:sz w:val="24"/>
          <w:szCs w:val="24"/>
          <w:lang w:bidi="he-IL"/>
        </w:rPr>
        <w:t xml:space="preserve">- уточнение </w:t>
      </w:r>
      <w:proofErr w:type="spellStart"/>
      <w:r w:rsidRPr="001365F9">
        <w:rPr>
          <w:sz w:val="24"/>
          <w:szCs w:val="24"/>
          <w:lang w:bidi="he-IL"/>
        </w:rPr>
        <w:t>цвето</w:t>
      </w:r>
      <w:proofErr w:type="spellEnd"/>
      <w:r w:rsidRPr="001365F9">
        <w:rPr>
          <w:sz w:val="24"/>
          <w:szCs w:val="24"/>
          <w:lang w:bidi="he-IL"/>
        </w:rPr>
        <w:t>-тоновых и колористических связей.</w:t>
      </w:r>
    </w:p>
    <w:p w:rsidR="004A5495" w:rsidRPr="001365F9" w:rsidRDefault="004A5495" w:rsidP="001365F9">
      <w:pPr>
        <w:pStyle w:val="a8"/>
        <w:shd w:val="clear" w:color="auto" w:fill="FFFFFF"/>
        <w:ind w:firstLine="709"/>
        <w:rPr>
          <w:sz w:val="24"/>
          <w:szCs w:val="24"/>
        </w:rPr>
      </w:pPr>
      <w:r w:rsidRPr="001365F9">
        <w:rPr>
          <w:sz w:val="24"/>
          <w:szCs w:val="24"/>
          <w:lang w:bidi="he-IL"/>
        </w:rPr>
        <w:t xml:space="preserve">Задача: </w:t>
      </w:r>
      <w:r w:rsidRPr="001365F9">
        <w:rPr>
          <w:color w:val="000000"/>
          <w:sz w:val="24"/>
          <w:szCs w:val="24"/>
        </w:rPr>
        <w:t>передать приоритетное значение портрета модели к элемента</w:t>
      </w:r>
      <w:r w:rsidRPr="001365F9">
        <w:rPr>
          <w:sz w:val="24"/>
          <w:szCs w:val="24"/>
        </w:rPr>
        <w:t>м окружения в ограниченной цветовой гамме</w:t>
      </w:r>
    </w:p>
    <w:p w:rsidR="004A5495" w:rsidRPr="001365F9" w:rsidRDefault="004A5495" w:rsidP="001365F9">
      <w:pPr>
        <w:pStyle w:val="a8"/>
        <w:shd w:val="clear" w:color="auto" w:fill="FFFFFF"/>
        <w:ind w:firstLine="709"/>
        <w:rPr>
          <w:b/>
          <w:sz w:val="24"/>
          <w:szCs w:val="24"/>
        </w:rPr>
      </w:pPr>
    </w:p>
    <w:p w:rsidR="004A5495" w:rsidRPr="001365F9" w:rsidRDefault="004A5495" w:rsidP="001365F9">
      <w:pPr>
        <w:pStyle w:val="a8"/>
        <w:shd w:val="clear" w:color="auto" w:fill="FFFFFF"/>
        <w:ind w:firstLine="709"/>
        <w:rPr>
          <w:sz w:val="24"/>
          <w:szCs w:val="24"/>
        </w:rPr>
      </w:pPr>
      <w:r w:rsidRPr="001365F9">
        <w:rPr>
          <w:b/>
          <w:sz w:val="24"/>
          <w:szCs w:val="24"/>
        </w:rPr>
        <w:t xml:space="preserve">Тема 2.2. </w:t>
      </w:r>
      <w:r w:rsidRPr="001365F9">
        <w:rPr>
          <w:sz w:val="24"/>
          <w:szCs w:val="24"/>
        </w:rPr>
        <w:t>Декоративная переработка портрета модели в различных головных уборах и аксессуарах.</w:t>
      </w:r>
    </w:p>
    <w:p w:rsidR="004A5495" w:rsidRPr="001365F9" w:rsidRDefault="004A5495" w:rsidP="001365F9">
      <w:pPr>
        <w:pStyle w:val="a8"/>
        <w:shd w:val="clear" w:color="auto" w:fill="FFFFFF"/>
        <w:ind w:firstLine="709"/>
        <w:rPr>
          <w:b/>
          <w:i/>
          <w:sz w:val="24"/>
          <w:szCs w:val="24"/>
        </w:rPr>
      </w:pPr>
      <w:r w:rsidRPr="001365F9">
        <w:rPr>
          <w:b/>
          <w:i/>
          <w:sz w:val="24"/>
          <w:szCs w:val="24"/>
        </w:rPr>
        <w:t>Задание к занятиям</w:t>
      </w:r>
    </w:p>
    <w:p w:rsidR="004A5495" w:rsidRPr="001365F9" w:rsidRDefault="004A5495" w:rsidP="001365F9">
      <w:pPr>
        <w:pStyle w:val="a8"/>
        <w:shd w:val="clear" w:color="auto" w:fill="FFFFFF"/>
        <w:ind w:firstLine="709"/>
        <w:rPr>
          <w:b/>
          <w:i/>
          <w:sz w:val="24"/>
          <w:szCs w:val="24"/>
        </w:rPr>
      </w:pPr>
      <w:r w:rsidRPr="001365F9">
        <w:rPr>
          <w:sz w:val="24"/>
          <w:szCs w:val="24"/>
          <w:lang w:bidi="he-IL"/>
        </w:rPr>
        <w:t xml:space="preserve">- создать предварительный эскиз композиции; </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выразить общую композицию тоном и цветом портрета фигуры и фона; </w:t>
      </w:r>
    </w:p>
    <w:p w:rsidR="004A5495" w:rsidRPr="001365F9" w:rsidRDefault="004A5495" w:rsidP="001365F9">
      <w:pPr>
        <w:pStyle w:val="a8"/>
        <w:shd w:val="clear" w:color="auto" w:fill="FFFFFF"/>
        <w:ind w:firstLine="709"/>
        <w:rPr>
          <w:sz w:val="24"/>
          <w:szCs w:val="24"/>
        </w:rPr>
      </w:pPr>
      <w:r w:rsidRPr="001365F9">
        <w:rPr>
          <w:sz w:val="24"/>
          <w:szCs w:val="24"/>
          <w:lang w:bidi="he-IL"/>
        </w:rPr>
        <w:t xml:space="preserve">- прописать общую </w:t>
      </w:r>
      <w:proofErr w:type="spellStart"/>
      <w:r w:rsidRPr="001365F9">
        <w:rPr>
          <w:sz w:val="24"/>
          <w:szCs w:val="24"/>
          <w:lang w:bidi="he-IL"/>
        </w:rPr>
        <w:t>цвето</w:t>
      </w:r>
      <w:proofErr w:type="spellEnd"/>
      <w:r w:rsidRPr="001365F9">
        <w:rPr>
          <w:sz w:val="24"/>
          <w:szCs w:val="24"/>
          <w:lang w:bidi="he-IL"/>
        </w:rPr>
        <w:t xml:space="preserve">-тоновую моделировку портрета модели </w:t>
      </w:r>
      <w:r w:rsidRPr="001365F9">
        <w:rPr>
          <w:sz w:val="24"/>
          <w:szCs w:val="24"/>
        </w:rPr>
        <w:t>в различных головных уборах и аксессуарах</w:t>
      </w:r>
      <w:r w:rsidRPr="001365F9">
        <w:rPr>
          <w:sz w:val="24"/>
          <w:szCs w:val="24"/>
          <w:lang w:bidi="he-IL"/>
        </w:rPr>
        <w:t xml:space="preserve">; </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завершить окончательную </w:t>
      </w:r>
      <w:proofErr w:type="spellStart"/>
      <w:r w:rsidRPr="001365F9">
        <w:rPr>
          <w:rFonts w:ascii="Times New Roman" w:hAnsi="Times New Roman" w:cs="Times New Roman"/>
          <w:lang w:bidi="he-IL"/>
        </w:rPr>
        <w:t>цвето</w:t>
      </w:r>
      <w:proofErr w:type="spellEnd"/>
      <w:r w:rsidRPr="001365F9">
        <w:rPr>
          <w:rFonts w:ascii="Times New Roman" w:hAnsi="Times New Roman" w:cs="Times New Roman"/>
          <w:lang w:bidi="he-IL"/>
        </w:rPr>
        <w:t xml:space="preserve">-тоновую работу над портретом и средой; </w:t>
      </w:r>
    </w:p>
    <w:p w:rsidR="004A5495" w:rsidRPr="001365F9" w:rsidRDefault="004A5495" w:rsidP="001365F9">
      <w:pPr>
        <w:pStyle w:val="a8"/>
        <w:shd w:val="clear" w:color="auto" w:fill="FFFFFF"/>
        <w:ind w:firstLine="709"/>
        <w:rPr>
          <w:sz w:val="24"/>
          <w:szCs w:val="24"/>
          <w:lang w:bidi="he-IL"/>
        </w:rPr>
      </w:pPr>
      <w:r w:rsidRPr="001365F9">
        <w:rPr>
          <w:sz w:val="24"/>
          <w:szCs w:val="24"/>
          <w:lang w:bidi="he-IL"/>
        </w:rPr>
        <w:t xml:space="preserve">- уточнение </w:t>
      </w:r>
      <w:proofErr w:type="spellStart"/>
      <w:r w:rsidRPr="001365F9">
        <w:rPr>
          <w:sz w:val="24"/>
          <w:szCs w:val="24"/>
          <w:lang w:bidi="he-IL"/>
        </w:rPr>
        <w:t>цвето</w:t>
      </w:r>
      <w:proofErr w:type="spellEnd"/>
      <w:r w:rsidRPr="001365F9">
        <w:rPr>
          <w:sz w:val="24"/>
          <w:szCs w:val="24"/>
          <w:lang w:bidi="he-IL"/>
        </w:rPr>
        <w:t>-тоновых и колористических связей.</w:t>
      </w:r>
    </w:p>
    <w:p w:rsidR="004A5495" w:rsidRPr="001365F9" w:rsidRDefault="004A5495" w:rsidP="001365F9">
      <w:pPr>
        <w:pStyle w:val="a8"/>
        <w:shd w:val="clear" w:color="auto" w:fill="FFFFFF"/>
        <w:ind w:firstLine="709"/>
        <w:rPr>
          <w:sz w:val="24"/>
          <w:szCs w:val="24"/>
        </w:rPr>
      </w:pPr>
      <w:r w:rsidRPr="001365F9">
        <w:rPr>
          <w:sz w:val="24"/>
          <w:szCs w:val="24"/>
          <w:lang w:bidi="he-IL"/>
        </w:rPr>
        <w:t xml:space="preserve">Задача: </w:t>
      </w:r>
      <w:r w:rsidRPr="001365F9">
        <w:rPr>
          <w:color w:val="000000"/>
          <w:sz w:val="24"/>
          <w:szCs w:val="24"/>
        </w:rPr>
        <w:t>передать приоритетное значение портрета модели в головном уборе и с аксессуарами к элемента</w:t>
      </w:r>
      <w:r w:rsidRPr="001365F9">
        <w:rPr>
          <w:sz w:val="24"/>
          <w:szCs w:val="24"/>
        </w:rPr>
        <w:t>м окружения в ограниченной цветовой гамме</w:t>
      </w:r>
    </w:p>
    <w:p w:rsidR="004A5495" w:rsidRPr="001365F9" w:rsidRDefault="004A5495" w:rsidP="001365F9">
      <w:pPr>
        <w:pStyle w:val="a8"/>
        <w:shd w:val="clear" w:color="auto" w:fill="FFFFFF"/>
        <w:ind w:firstLine="709"/>
        <w:rPr>
          <w:b/>
          <w:sz w:val="24"/>
          <w:szCs w:val="24"/>
        </w:rPr>
      </w:pPr>
    </w:p>
    <w:p w:rsidR="004A5495" w:rsidRPr="001365F9" w:rsidRDefault="004A5495" w:rsidP="001365F9">
      <w:pPr>
        <w:pStyle w:val="a8"/>
        <w:shd w:val="clear" w:color="auto" w:fill="FFFFFF"/>
        <w:ind w:firstLine="709"/>
        <w:rPr>
          <w:i/>
          <w:sz w:val="24"/>
          <w:szCs w:val="24"/>
        </w:rPr>
      </w:pPr>
      <w:r w:rsidRPr="001365F9">
        <w:rPr>
          <w:b/>
          <w:sz w:val="24"/>
          <w:szCs w:val="24"/>
        </w:rPr>
        <w:t xml:space="preserve">Тема 2.3. </w:t>
      </w:r>
      <w:r w:rsidRPr="001365F9">
        <w:rPr>
          <w:sz w:val="24"/>
          <w:szCs w:val="24"/>
        </w:rPr>
        <w:t>Разработка декоративного образа модели для обложки авторского журнала</w:t>
      </w:r>
    </w:p>
    <w:p w:rsidR="004A5495" w:rsidRPr="001365F9" w:rsidRDefault="004A5495" w:rsidP="001365F9">
      <w:pPr>
        <w:pStyle w:val="a8"/>
        <w:shd w:val="clear" w:color="auto" w:fill="FFFFFF"/>
        <w:ind w:firstLine="709"/>
        <w:rPr>
          <w:b/>
          <w:i/>
          <w:sz w:val="24"/>
          <w:szCs w:val="24"/>
        </w:rPr>
      </w:pPr>
      <w:r w:rsidRPr="001365F9">
        <w:rPr>
          <w:b/>
          <w:i/>
          <w:sz w:val="24"/>
          <w:szCs w:val="24"/>
        </w:rPr>
        <w:t>Задание к занятиям</w:t>
      </w:r>
    </w:p>
    <w:p w:rsidR="004A5495" w:rsidRPr="001365F9" w:rsidRDefault="004A5495" w:rsidP="001365F9">
      <w:pPr>
        <w:pStyle w:val="a8"/>
        <w:shd w:val="clear" w:color="auto" w:fill="FFFFFF"/>
        <w:ind w:firstLine="709"/>
        <w:rPr>
          <w:b/>
          <w:i/>
          <w:sz w:val="24"/>
          <w:szCs w:val="24"/>
        </w:rPr>
      </w:pPr>
      <w:r w:rsidRPr="001365F9">
        <w:rPr>
          <w:sz w:val="24"/>
          <w:szCs w:val="24"/>
          <w:lang w:bidi="he-IL"/>
        </w:rPr>
        <w:t xml:space="preserve">- создать предварительный эскиз композиции; </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выразить общую композицию обложки журнала тоном и цветом модели и фона; </w:t>
      </w:r>
    </w:p>
    <w:p w:rsidR="004A5495" w:rsidRPr="001365F9" w:rsidRDefault="004A5495" w:rsidP="001365F9">
      <w:pPr>
        <w:pStyle w:val="a8"/>
        <w:shd w:val="clear" w:color="auto" w:fill="FFFFFF"/>
        <w:ind w:firstLine="709"/>
        <w:rPr>
          <w:sz w:val="24"/>
          <w:szCs w:val="24"/>
        </w:rPr>
      </w:pPr>
      <w:r w:rsidRPr="001365F9">
        <w:rPr>
          <w:sz w:val="24"/>
          <w:szCs w:val="24"/>
          <w:lang w:bidi="he-IL"/>
        </w:rPr>
        <w:t xml:space="preserve">- прописать общую </w:t>
      </w:r>
      <w:proofErr w:type="spellStart"/>
      <w:r w:rsidRPr="001365F9">
        <w:rPr>
          <w:sz w:val="24"/>
          <w:szCs w:val="24"/>
          <w:lang w:bidi="he-IL"/>
        </w:rPr>
        <w:t>цвето</w:t>
      </w:r>
      <w:proofErr w:type="spellEnd"/>
      <w:r w:rsidRPr="001365F9">
        <w:rPr>
          <w:sz w:val="24"/>
          <w:szCs w:val="24"/>
          <w:lang w:bidi="he-IL"/>
        </w:rPr>
        <w:t xml:space="preserve">-тоновую композицию модели </w:t>
      </w:r>
      <w:r w:rsidRPr="001365F9">
        <w:rPr>
          <w:sz w:val="24"/>
          <w:szCs w:val="24"/>
        </w:rPr>
        <w:t>для обложки авторского журнала</w:t>
      </w:r>
      <w:r w:rsidRPr="001365F9">
        <w:rPr>
          <w:sz w:val="24"/>
          <w:szCs w:val="24"/>
          <w:lang w:bidi="he-IL"/>
        </w:rPr>
        <w:t xml:space="preserve">; </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завершить окончательную </w:t>
      </w:r>
      <w:proofErr w:type="spellStart"/>
      <w:r w:rsidRPr="001365F9">
        <w:rPr>
          <w:rFonts w:ascii="Times New Roman" w:hAnsi="Times New Roman" w:cs="Times New Roman"/>
          <w:lang w:bidi="he-IL"/>
        </w:rPr>
        <w:t>цвето</w:t>
      </w:r>
      <w:proofErr w:type="spellEnd"/>
      <w:r w:rsidRPr="001365F9">
        <w:rPr>
          <w:rFonts w:ascii="Times New Roman" w:hAnsi="Times New Roman" w:cs="Times New Roman"/>
          <w:lang w:bidi="he-IL"/>
        </w:rPr>
        <w:t xml:space="preserve">-тоновую работу над обложкой; </w:t>
      </w:r>
    </w:p>
    <w:p w:rsidR="004A5495" w:rsidRPr="001365F9" w:rsidRDefault="004A5495" w:rsidP="001365F9">
      <w:pPr>
        <w:pStyle w:val="a8"/>
        <w:shd w:val="clear" w:color="auto" w:fill="FFFFFF"/>
        <w:ind w:firstLine="709"/>
        <w:rPr>
          <w:sz w:val="24"/>
          <w:szCs w:val="24"/>
          <w:lang w:bidi="he-IL"/>
        </w:rPr>
      </w:pPr>
      <w:r w:rsidRPr="001365F9">
        <w:rPr>
          <w:sz w:val="24"/>
          <w:szCs w:val="24"/>
          <w:lang w:bidi="he-IL"/>
        </w:rPr>
        <w:t xml:space="preserve">- уточнение </w:t>
      </w:r>
      <w:proofErr w:type="spellStart"/>
      <w:r w:rsidRPr="001365F9">
        <w:rPr>
          <w:sz w:val="24"/>
          <w:szCs w:val="24"/>
          <w:lang w:bidi="he-IL"/>
        </w:rPr>
        <w:t>цвето</w:t>
      </w:r>
      <w:proofErr w:type="spellEnd"/>
      <w:r w:rsidRPr="001365F9">
        <w:rPr>
          <w:sz w:val="24"/>
          <w:szCs w:val="24"/>
          <w:lang w:bidi="he-IL"/>
        </w:rPr>
        <w:t>-тоновых и колористических связей.</w:t>
      </w:r>
    </w:p>
    <w:p w:rsidR="004A5495" w:rsidRPr="001365F9" w:rsidRDefault="004A5495" w:rsidP="001365F9">
      <w:pPr>
        <w:pStyle w:val="a8"/>
        <w:shd w:val="clear" w:color="auto" w:fill="FFFFFF"/>
        <w:ind w:firstLine="709"/>
        <w:rPr>
          <w:sz w:val="24"/>
          <w:szCs w:val="24"/>
        </w:rPr>
      </w:pPr>
      <w:r w:rsidRPr="001365F9">
        <w:rPr>
          <w:sz w:val="24"/>
          <w:szCs w:val="24"/>
          <w:lang w:bidi="he-IL"/>
        </w:rPr>
        <w:t xml:space="preserve">Задача: </w:t>
      </w:r>
      <w:r w:rsidRPr="001365F9">
        <w:rPr>
          <w:color w:val="000000"/>
          <w:sz w:val="24"/>
          <w:szCs w:val="24"/>
        </w:rPr>
        <w:t>передать приоритетное значение портрета модели к элемента</w:t>
      </w:r>
      <w:r w:rsidRPr="001365F9">
        <w:rPr>
          <w:sz w:val="24"/>
          <w:szCs w:val="24"/>
        </w:rPr>
        <w:t>м обложки журнала в ограниченной цветовой гамме</w:t>
      </w:r>
    </w:p>
    <w:p w:rsidR="004A5495" w:rsidRPr="001365F9" w:rsidRDefault="004A5495" w:rsidP="001365F9">
      <w:pPr>
        <w:pStyle w:val="a8"/>
        <w:shd w:val="clear" w:color="auto" w:fill="FFFFFF"/>
        <w:ind w:firstLine="709"/>
        <w:rPr>
          <w:b/>
          <w:sz w:val="24"/>
          <w:szCs w:val="24"/>
        </w:rPr>
      </w:pPr>
    </w:p>
    <w:p w:rsidR="004A5495" w:rsidRPr="001365F9" w:rsidRDefault="004A5495" w:rsidP="001365F9">
      <w:pPr>
        <w:pStyle w:val="a8"/>
        <w:shd w:val="clear" w:color="auto" w:fill="FFFFFF"/>
        <w:ind w:firstLine="709"/>
        <w:rPr>
          <w:b/>
          <w:sz w:val="24"/>
          <w:szCs w:val="24"/>
        </w:rPr>
      </w:pPr>
      <w:r w:rsidRPr="001365F9">
        <w:rPr>
          <w:b/>
          <w:sz w:val="24"/>
          <w:szCs w:val="24"/>
        </w:rPr>
        <w:t xml:space="preserve">Тема 3.1. </w:t>
      </w:r>
      <w:r w:rsidRPr="001365F9">
        <w:rPr>
          <w:sz w:val="24"/>
          <w:szCs w:val="24"/>
        </w:rPr>
        <w:t>Несложная постановка живой модели с элементами интерьера на цветном фоне в 4 цвета</w:t>
      </w:r>
      <w:r w:rsidRPr="001365F9">
        <w:rPr>
          <w:b/>
          <w:sz w:val="24"/>
          <w:szCs w:val="24"/>
        </w:rPr>
        <w:t>.</w:t>
      </w:r>
    </w:p>
    <w:p w:rsidR="004A5495" w:rsidRPr="001365F9" w:rsidRDefault="004A5495" w:rsidP="001365F9">
      <w:pPr>
        <w:pStyle w:val="a8"/>
        <w:shd w:val="clear" w:color="auto" w:fill="FFFFFF"/>
        <w:ind w:firstLine="709"/>
        <w:rPr>
          <w:b/>
          <w:i/>
          <w:sz w:val="24"/>
          <w:szCs w:val="24"/>
        </w:rPr>
      </w:pPr>
      <w:r w:rsidRPr="001365F9">
        <w:rPr>
          <w:b/>
          <w:i/>
          <w:sz w:val="24"/>
          <w:szCs w:val="24"/>
        </w:rPr>
        <w:t>Задание к занятиям</w:t>
      </w:r>
    </w:p>
    <w:p w:rsidR="004A5495" w:rsidRPr="001365F9" w:rsidRDefault="004A5495" w:rsidP="001365F9">
      <w:pPr>
        <w:pStyle w:val="a8"/>
        <w:shd w:val="clear" w:color="auto" w:fill="FFFFFF"/>
        <w:ind w:firstLine="709"/>
        <w:rPr>
          <w:b/>
          <w:i/>
          <w:sz w:val="24"/>
          <w:szCs w:val="24"/>
        </w:rPr>
      </w:pPr>
      <w:r w:rsidRPr="001365F9">
        <w:rPr>
          <w:sz w:val="24"/>
          <w:szCs w:val="24"/>
          <w:lang w:bidi="he-IL"/>
        </w:rPr>
        <w:t xml:space="preserve">- создать предварительный эскиз композиции; </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выразить общую композицию тоном и цветом фигуры и фона; </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прописать общую </w:t>
      </w:r>
      <w:proofErr w:type="spellStart"/>
      <w:r w:rsidRPr="001365F9">
        <w:rPr>
          <w:rFonts w:ascii="Times New Roman" w:hAnsi="Times New Roman" w:cs="Times New Roman"/>
          <w:lang w:bidi="he-IL"/>
        </w:rPr>
        <w:t>цвето</w:t>
      </w:r>
      <w:proofErr w:type="spellEnd"/>
      <w:r w:rsidRPr="001365F9">
        <w:rPr>
          <w:rFonts w:ascii="Times New Roman" w:hAnsi="Times New Roman" w:cs="Times New Roman"/>
          <w:lang w:bidi="he-IL"/>
        </w:rPr>
        <w:t xml:space="preserve">-тоновую моделировку фигуры; </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завершить окончательную </w:t>
      </w:r>
      <w:proofErr w:type="spellStart"/>
      <w:r w:rsidRPr="001365F9">
        <w:rPr>
          <w:rFonts w:ascii="Times New Roman" w:hAnsi="Times New Roman" w:cs="Times New Roman"/>
          <w:lang w:bidi="he-IL"/>
        </w:rPr>
        <w:t>цвето</w:t>
      </w:r>
      <w:proofErr w:type="spellEnd"/>
      <w:r w:rsidRPr="001365F9">
        <w:rPr>
          <w:rFonts w:ascii="Times New Roman" w:hAnsi="Times New Roman" w:cs="Times New Roman"/>
          <w:lang w:bidi="he-IL"/>
        </w:rPr>
        <w:t xml:space="preserve">-тоновую работу над фигурой и средой; </w:t>
      </w:r>
    </w:p>
    <w:p w:rsidR="004A5495" w:rsidRPr="001365F9" w:rsidRDefault="004A5495" w:rsidP="001365F9">
      <w:pPr>
        <w:pStyle w:val="a8"/>
        <w:shd w:val="clear" w:color="auto" w:fill="FFFFFF"/>
        <w:ind w:firstLine="709"/>
        <w:rPr>
          <w:sz w:val="24"/>
          <w:szCs w:val="24"/>
          <w:lang w:bidi="he-IL"/>
        </w:rPr>
      </w:pPr>
      <w:r w:rsidRPr="001365F9">
        <w:rPr>
          <w:sz w:val="24"/>
          <w:szCs w:val="24"/>
          <w:lang w:bidi="he-IL"/>
        </w:rPr>
        <w:t xml:space="preserve">- уточнение </w:t>
      </w:r>
      <w:proofErr w:type="spellStart"/>
      <w:r w:rsidRPr="001365F9">
        <w:rPr>
          <w:sz w:val="24"/>
          <w:szCs w:val="24"/>
          <w:lang w:bidi="he-IL"/>
        </w:rPr>
        <w:t>цвето</w:t>
      </w:r>
      <w:proofErr w:type="spellEnd"/>
      <w:r w:rsidRPr="001365F9">
        <w:rPr>
          <w:sz w:val="24"/>
          <w:szCs w:val="24"/>
          <w:lang w:bidi="he-IL"/>
        </w:rPr>
        <w:t>-тоновых и колористических связей.</w:t>
      </w:r>
    </w:p>
    <w:p w:rsidR="004A5495" w:rsidRPr="001365F9" w:rsidRDefault="004A5495" w:rsidP="001365F9">
      <w:pPr>
        <w:pStyle w:val="a8"/>
        <w:shd w:val="clear" w:color="auto" w:fill="FFFFFF"/>
        <w:ind w:firstLine="709"/>
        <w:rPr>
          <w:sz w:val="24"/>
          <w:szCs w:val="24"/>
        </w:rPr>
      </w:pPr>
      <w:r w:rsidRPr="001365F9">
        <w:rPr>
          <w:sz w:val="24"/>
          <w:szCs w:val="24"/>
          <w:lang w:bidi="he-IL"/>
        </w:rPr>
        <w:t xml:space="preserve">Задача: </w:t>
      </w:r>
      <w:r w:rsidRPr="001365F9">
        <w:rPr>
          <w:color w:val="000000"/>
          <w:sz w:val="24"/>
          <w:szCs w:val="24"/>
        </w:rPr>
        <w:t>передать приоритетное значение модели к элемента</w:t>
      </w:r>
      <w:r w:rsidRPr="001365F9">
        <w:rPr>
          <w:sz w:val="24"/>
          <w:szCs w:val="24"/>
        </w:rPr>
        <w:t>м окружения в ограниченной цветовой гамме</w:t>
      </w:r>
    </w:p>
    <w:p w:rsidR="004A5495" w:rsidRPr="001365F9" w:rsidRDefault="004A5495" w:rsidP="001365F9">
      <w:pPr>
        <w:pStyle w:val="a8"/>
        <w:shd w:val="clear" w:color="auto" w:fill="FFFFFF"/>
        <w:ind w:firstLine="709"/>
        <w:rPr>
          <w:sz w:val="24"/>
          <w:szCs w:val="24"/>
        </w:rPr>
      </w:pPr>
    </w:p>
    <w:p w:rsidR="004A5495" w:rsidRPr="001365F9" w:rsidRDefault="004A5495" w:rsidP="001365F9">
      <w:pPr>
        <w:pStyle w:val="a8"/>
        <w:shd w:val="clear" w:color="auto" w:fill="FFFFFF"/>
        <w:ind w:firstLine="709"/>
        <w:rPr>
          <w:sz w:val="24"/>
          <w:szCs w:val="24"/>
        </w:rPr>
      </w:pPr>
      <w:r w:rsidRPr="001365F9">
        <w:rPr>
          <w:b/>
          <w:sz w:val="24"/>
          <w:szCs w:val="24"/>
        </w:rPr>
        <w:t xml:space="preserve">Тема 3.2 </w:t>
      </w:r>
      <w:r w:rsidRPr="001365F9">
        <w:rPr>
          <w:sz w:val="24"/>
          <w:szCs w:val="24"/>
        </w:rPr>
        <w:t>Постановка с сидящей моделью в интерьере творческой мастерской с элементами исторического костюма</w:t>
      </w:r>
    </w:p>
    <w:p w:rsidR="004A5495" w:rsidRPr="001365F9" w:rsidRDefault="004A5495" w:rsidP="001365F9">
      <w:pPr>
        <w:pStyle w:val="a8"/>
        <w:shd w:val="clear" w:color="auto" w:fill="FFFFFF"/>
        <w:ind w:firstLine="709"/>
        <w:rPr>
          <w:b/>
          <w:i/>
          <w:sz w:val="24"/>
          <w:szCs w:val="24"/>
        </w:rPr>
      </w:pPr>
      <w:r w:rsidRPr="001365F9">
        <w:rPr>
          <w:b/>
          <w:i/>
          <w:sz w:val="24"/>
          <w:szCs w:val="24"/>
        </w:rPr>
        <w:t>Задание к занятиям</w:t>
      </w:r>
    </w:p>
    <w:p w:rsidR="004A5495" w:rsidRPr="001365F9" w:rsidRDefault="004A5495" w:rsidP="001365F9">
      <w:pPr>
        <w:shd w:val="clear" w:color="auto" w:fill="FFFFFF"/>
        <w:rPr>
          <w:lang w:bidi="he-IL"/>
        </w:rPr>
      </w:pPr>
      <w:r w:rsidRPr="001365F9">
        <w:rPr>
          <w:lang w:bidi="he-IL"/>
        </w:rPr>
        <w:t xml:space="preserve">- создать предварительный эскиз композиции; </w:t>
      </w:r>
    </w:p>
    <w:p w:rsidR="004A5495" w:rsidRPr="001365F9" w:rsidRDefault="004A5495" w:rsidP="001365F9">
      <w:pPr>
        <w:shd w:val="clear" w:color="auto" w:fill="FFFFFF"/>
        <w:rPr>
          <w:lang w:bidi="he-IL"/>
        </w:rPr>
      </w:pPr>
      <w:r w:rsidRPr="001365F9">
        <w:rPr>
          <w:lang w:bidi="he-IL"/>
        </w:rPr>
        <w:lastRenderedPageBreak/>
        <w:t xml:space="preserve">- выразить общую композицию тоном и цветом фигуры и фона; </w:t>
      </w:r>
    </w:p>
    <w:p w:rsidR="004A5495" w:rsidRPr="001365F9" w:rsidRDefault="004A5495" w:rsidP="001365F9">
      <w:pPr>
        <w:pStyle w:val="a7"/>
        <w:shd w:val="clear" w:color="auto" w:fill="FFFFFF"/>
        <w:rPr>
          <w:rFonts w:ascii="Times New Roman" w:hAnsi="Times New Roman" w:cs="Times New Roman"/>
          <w:lang w:bidi="he-IL"/>
        </w:rPr>
      </w:pPr>
      <w:r w:rsidRPr="001365F9">
        <w:rPr>
          <w:lang w:bidi="he-IL"/>
        </w:rPr>
        <w:t xml:space="preserve">- </w:t>
      </w:r>
      <w:r w:rsidRPr="001365F9">
        <w:rPr>
          <w:rFonts w:ascii="Times New Roman" w:hAnsi="Times New Roman" w:cs="Times New Roman"/>
          <w:lang w:bidi="he-IL"/>
        </w:rPr>
        <w:t xml:space="preserve">прописать общую </w:t>
      </w:r>
      <w:proofErr w:type="spellStart"/>
      <w:r w:rsidRPr="001365F9">
        <w:rPr>
          <w:rFonts w:ascii="Times New Roman" w:hAnsi="Times New Roman" w:cs="Times New Roman"/>
          <w:lang w:bidi="he-IL"/>
        </w:rPr>
        <w:t>цвето</w:t>
      </w:r>
      <w:proofErr w:type="spellEnd"/>
      <w:r w:rsidRPr="001365F9">
        <w:rPr>
          <w:rFonts w:ascii="Times New Roman" w:hAnsi="Times New Roman" w:cs="Times New Roman"/>
          <w:lang w:bidi="he-IL"/>
        </w:rPr>
        <w:t xml:space="preserve">-тоновую моделировку фигуры; </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завершить окончательную </w:t>
      </w:r>
      <w:proofErr w:type="spellStart"/>
      <w:r w:rsidRPr="001365F9">
        <w:rPr>
          <w:rFonts w:ascii="Times New Roman" w:hAnsi="Times New Roman" w:cs="Times New Roman"/>
          <w:lang w:bidi="he-IL"/>
        </w:rPr>
        <w:t>цвето</w:t>
      </w:r>
      <w:proofErr w:type="spellEnd"/>
      <w:r w:rsidRPr="001365F9">
        <w:rPr>
          <w:rFonts w:ascii="Times New Roman" w:hAnsi="Times New Roman" w:cs="Times New Roman"/>
          <w:lang w:bidi="he-IL"/>
        </w:rPr>
        <w:t xml:space="preserve">-тоновую работу над фигурой и средой; </w:t>
      </w:r>
    </w:p>
    <w:p w:rsidR="004A5495" w:rsidRPr="001365F9" w:rsidRDefault="004A5495" w:rsidP="001365F9">
      <w:pPr>
        <w:pStyle w:val="a8"/>
        <w:shd w:val="clear" w:color="auto" w:fill="FFFFFF"/>
        <w:ind w:firstLine="709"/>
        <w:rPr>
          <w:sz w:val="24"/>
          <w:szCs w:val="24"/>
          <w:lang w:bidi="he-IL"/>
        </w:rPr>
      </w:pPr>
      <w:r w:rsidRPr="001365F9">
        <w:rPr>
          <w:sz w:val="24"/>
          <w:szCs w:val="24"/>
          <w:lang w:bidi="he-IL"/>
        </w:rPr>
        <w:t xml:space="preserve">- уточнение </w:t>
      </w:r>
      <w:proofErr w:type="spellStart"/>
      <w:r w:rsidRPr="001365F9">
        <w:rPr>
          <w:sz w:val="24"/>
          <w:szCs w:val="24"/>
          <w:lang w:bidi="he-IL"/>
        </w:rPr>
        <w:t>цвето</w:t>
      </w:r>
      <w:proofErr w:type="spellEnd"/>
      <w:r w:rsidRPr="001365F9">
        <w:rPr>
          <w:sz w:val="24"/>
          <w:szCs w:val="24"/>
          <w:lang w:bidi="he-IL"/>
        </w:rPr>
        <w:t>-тоновых и колористических связей.</w:t>
      </w:r>
    </w:p>
    <w:p w:rsidR="004A5495" w:rsidRPr="001365F9" w:rsidRDefault="004A5495" w:rsidP="001365F9">
      <w:pPr>
        <w:shd w:val="clear" w:color="auto" w:fill="FFFFFF"/>
        <w:rPr>
          <w:color w:val="000000"/>
        </w:rPr>
      </w:pPr>
      <w:r w:rsidRPr="001365F9">
        <w:rPr>
          <w:color w:val="000000"/>
        </w:rPr>
        <w:t>Задача: Интерпретировать творческую мастерскую с целью выразительности элементов окружения модели в историческом костюме в различных цветовых гаммах.</w:t>
      </w:r>
    </w:p>
    <w:p w:rsidR="004A5495" w:rsidRPr="001365F9" w:rsidRDefault="004A5495" w:rsidP="001365F9">
      <w:pPr>
        <w:pStyle w:val="ListParagraph1"/>
        <w:shd w:val="clear" w:color="auto" w:fill="FFFFFF"/>
        <w:ind w:left="0"/>
        <w:jc w:val="both"/>
      </w:pPr>
      <w:r w:rsidRPr="001365F9">
        <w:rPr>
          <w:b/>
        </w:rPr>
        <w:t>Тема 3.3</w:t>
      </w:r>
      <w:r w:rsidRPr="001365F9">
        <w:t xml:space="preserve"> Сложная </w:t>
      </w:r>
      <w:proofErr w:type="spellStart"/>
      <w:r w:rsidRPr="001365F9">
        <w:t>двухфигурная</w:t>
      </w:r>
      <w:proofErr w:type="spellEnd"/>
      <w:r w:rsidRPr="001365F9">
        <w:t xml:space="preserve"> постановка в интерьере на выразительность фактур.</w:t>
      </w:r>
    </w:p>
    <w:p w:rsidR="004A5495" w:rsidRPr="001365F9" w:rsidRDefault="004A5495" w:rsidP="001365F9">
      <w:pPr>
        <w:pStyle w:val="a8"/>
        <w:shd w:val="clear" w:color="auto" w:fill="FFFFFF"/>
        <w:ind w:firstLine="709"/>
        <w:rPr>
          <w:b/>
          <w:i/>
          <w:sz w:val="24"/>
          <w:szCs w:val="24"/>
        </w:rPr>
      </w:pPr>
      <w:r w:rsidRPr="001365F9">
        <w:rPr>
          <w:b/>
          <w:i/>
          <w:sz w:val="24"/>
          <w:szCs w:val="24"/>
        </w:rPr>
        <w:t>Задание к занятиям</w:t>
      </w:r>
    </w:p>
    <w:p w:rsidR="004A5495" w:rsidRPr="001365F9" w:rsidRDefault="004A5495" w:rsidP="001365F9">
      <w:pPr>
        <w:widowControl/>
        <w:shd w:val="clear" w:color="auto" w:fill="FFFFFF"/>
        <w:jc w:val="both"/>
      </w:pPr>
      <w:r w:rsidRPr="001365F9">
        <w:rPr>
          <w:lang w:bidi="he-IL"/>
        </w:rPr>
        <w:t xml:space="preserve">- создать предварительный эскиз композиции; </w:t>
      </w:r>
    </w:p>
    <w:p w:rsidR="004A5495" w:rsidRPr="001365F9" w:rsidRDefault="004A5495" w:rsidP="001365F9">
      <w:pPr>
        <w:shd w:val="clear" w:color="auto" w:fill="FFFFFF"/>
        <w:rPr>
          <w:lang w:bidi="he-IL"/>
        </w:rPr>
      </w:pPr>
      <w:r w:rsidRPr="001365F9">
        <w:rPr>
          <w:lang w:bidi="he-IL"/>
        </w:rPr>
        <w:t xml:space="preserve">- выразить общую композицию тоном и цветом фигур и фона; </w:t>
      </w:r>
    </w:p>
    <w:p w:rsidR="004A5495" w:rsidRPr="001365F9" w:rsidRDefault="004A5495" w:rsidP="001365F9">
      <w:pPr>
        <w:pStyle w:val="a7"/>
        <w:shd w:val="clear" w:color="auto" w:fill="FFFFFF"/>
        <w:rPr>
          <w:rFonts w:ascii="Times New Roman" w:hAnsi="Times New Roman" w:cs="Times New Roman"/>
          <w:lang w:bidi="he-IL"/>
        </w:rPr>
      </w:pPr>
      <w:r w:rsidRPr="001365F9">
        <w:rPr>
          <w:lang w:bidi="he-IL"/>
        </w:rPr>
        <w:t xml:space="preserve">- </w:t>
      </w:r>
      <w:r w:rsidRPr="001365F9">
        <w:rPr>
          <w:rFonts w:ascii="Times New Roman" w:hAnsi="Times New Roman" w:cs="Times New Roman"/>
          <w:lang w:bidi="he-IL"/>
        </w:rPr>
        <w:t xml:space="preserve">прописать общую </w:t>
      </w:r>
      <w:proofErr w:type="spellStart"/>
      <w:r w:rsidRPr="001365F9">
        <w:rPr>
          <w:rFonts w:ascii="Times New Roman" w:hAnsi="Times New Roman" w:cs="Times New Roman"/>
          <w:lang w:bidi="he-IL"/>
        </w:rPr>
        <w:t>цвето</w:t>
      </w:r>
      <w:proofErr w:type="spellEnd"/>
      <w:r w:rsidRPr="001365F9">
        <w:rPr>
          <w:rFonts w:ascii="Times New Roman" w:hAnsi="Times New Roman" w:cs="Times New Roman"/>
          <w:lang w:bidi="he-IL"/>
        </w:rPr>
        <w:t xml:space="preserve">-тоновую моделировку фигур; </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завершить окончательную </w:t>
      </w:r>
      <w:proofErr w:type="spellStart"/>
      <w:r w:rsidRPr="001365F9">
        <w:rPr>
          <w:rFonts w:ascii="Times New Roman" w:hAnsi="Times New Roman" w:cs="Times New Roman"/>
          <w:lang w:bidi="he-IL"/>
        </w:rPr>
        <w:t>цвето</w:t>
      </w:r>
      <w:proofErr w:type="spellEnd"/>
      <w:r w:rsidRPr="001365F9">
        <w:rPr>
          <w:rFonts w:ascii="Times New Roman" w:hAnsi="Times New Roman" w:cs="Times New Roman"/>
          <w:lang w:bidi="he-IL"/>
        </w:rPr>
        <w:t xml:space="preserve">-тоновую работу над фигурами и средой; </w:t>
      </w:r>
    </w:p>
    <w:p w:rsidR="004A5495" w:rsidRPr="001365F9" w:rsidRDefault="004A5495" w:rsidP="001365F9">
      <w:pPr>
        <w:pStyle w:val="a8"/>
        <w:shd w:val="clear" w:color="auto" w:fill="FFFFFF"/>
        <w:ind w:firstLine="709"/>
        <w:rPr>
          <w:sz w:val="24"/>
          <w:szCs w:val="24"/>
          <w:lang w:bidi="he-IL"/>
        </w:rPr>
      </w:pPr>
      <w:r w:rsidRPr="001365F9">
        <w:rPr>
          <w:sz w:val="24"/>
          <w:szCs w:val="24"/>
          <w:lang w:bidi="he-IL"/>
        </w:rPr>
        <w:t xml:space="preserve">- уточнение </w:t>
      </w:r>
      <w:proofErr w:type="spellStart"/>
      <w:r w:rsidRPr="001365F9">
        <w:rPr>
          <w:sz w:val="24"/>
          <w:szCs w:val="24"/>
          <w:lang w:bidi="he-IL"/>
        </w:rPr>
        <w:t>цвето</w:t>
      </w:r>
      <w:proofErr w:type="spellEnd"/>
      <w:r w:rsidRPr="001365F9">
        <w:rPr>
          <w:sz w:val="24"/>
          <w:szCs w:val="24"/>
          <w:lang w:bidi="he-IL"/>
        </w:rPr>
        <w:t>-тоновых и колористических связей.</w:t>
      </w:r>
    </w:p>
    <w:p w:rsidR="004A5495" w:rsidRPr="001365F9" w:rsidRDefault="004A5495" w:rsidP="001365F9">
      <w:pPr>
        <w:shd w:val="clear" w:color="auto" w:fill="FFFFFF"/>
        <w:rPr>
          <w:color w:val="000000"/>
        </w:rPr>
      </w:pPr>
      <w:r w:rsidRPr="001365F9">
        <w:tab/>
        <w:t xml:space="preserve">Задача: </w:t>
      </w:r>
      <w:r w:rsidRPr="001365F9">
        <w:rPr>
          <w:color w:val="000000"/>
        </w:rPr>
        <w:t xml:space="preserve">изучение пластических связей </w:t>
      </w:r>
      <w:proofErr w:type="spellStart"/>
      <w:r w:rsidRPr="001365F9">
        <w:rPr>
          <w:color w:val="000000"/>
        </w:rPr>
        <w:t>двухфигурной</w:t>
      </w:r>
      <w:proofErr w:type="spellEnd"/>
      <w:r w:rsidRPr="001365F9">
        <w:rPr>
          <w:color w:val="000000"/>
        </w:rPr>
        <w:t xml:space="preserve"> постановки на цветном фоне с контрастной обводкой.</w:t>
      </w:r>
    </w:p>
    <w:p w:rsidR="004A5495" w:rsidRPr="001365F9" w:rsidRDefault="004A5495" w:rsidP="001365F9">
      <w:pPr>
        <w:pStyle w:val="ListParagraph1"/>
        <w:shd w:val="clear" w:color="auto" w:fill="FFFFFF"/>
        <w:ind w:left="0"/>
        <w:jc w:val="both"/>
      </w:pPr>
      <w:r w:rsidRPr="001365F9">
        <w:tab/>
      </w:r>
    </w:p>
    <w:p w:rsidR="004A5495" w:rsidRPr="001365F9" w:rsidRDefault="004A5495" w:rsidP="001365F9">
      <w:pPr>
        <w:pStyle w:val="ListParagraph1"/>
        <w:shd w:val="clear" w:color="auto" w:fill="FFFFFF"/>
        <w:ind w:left="0"/>
        <w:jc w:val="both"/>
      </w:pPr>
      <w:r w:rsidRPr="001365F9">
        <w:tab/>
      </w:r>
      <w:r w:rsidRPr="001365F9">
        <w:rPr>
          <w:b/>
        </w:rPr>
        <w:t>Тема 3.4</w:t>
      </w:r>
      <w:r w:rsidRPr="001365F9">
        <w:t>. Разработка журнального разворота в сложно-композиционной постановке фигур с применением шрифтовых композиций</w:t>
      </w:r>
    </w:p>
    <w:p w:rsidR="004A5495" w:rsidRPr="001365F9" w:rsidRDefault="004A5495" w:rsidP="001365F9">
      <w:pPr>
        <w:pStyle w:val="a8"/>
        <w:shd w:val="clear" w:color="auto" w:fill="FFFFFF"/>
        <w:ind w:firstLine="709"/>
        <w:rPr>
          <w:b/>
          <w:i/>
          <w:sz w:val="24"/>
          <w:szCs w:val="24"/>
        </w:rPr>
      </w:pPr>
      <w:r w:rsidRPr="001365F9">
        <w:rPr>
          <w:b/>
          <w:i/>
          <w:sz w:val="24"/>
          <w:szCs w:val="24"/>
        </w:rPr>
        <w:t>Задание к занятиям</w:t>
      </w:r>
    </w:p>
    <w:p w:rsidR="004A5495" w:rsidRPr="001365F9" w:rsidRDefault="004A5495" w:rsidP="001365F9">
      <w:pPr>
        <w:widowControl/>
        <w:shd w:val="clear" w:color="auto" w:fill="FFFFFF"/>
        <w:jc w:val="both"/>
      </w:pPr>
      <w:r w:rsidRPr="001365F9">
        <w:rPr>
          <w:lang w:bidi="he-IL"/>
        </w:rPr>
        <w:t xml:space="preserve">- создать предварительный эскиз композиции; </w:t>
      </w:r>
    </w:p>
    <w:p w:rsidR="004A5495" w:rsidRPr="001365F9" w:rsidRDefault="004A5495" w:rsidP="001365F9">
      <w:pPr>
        <w:shd w:val="clear" w:color="auto" w:fill="FFFFFF"/>
        <w:rPr>
          <w:lang w:bidi="he-IL"/>
        </w:rPr>
      </w:pPr>
      <w:r w:rsidRPr="001365F9">
        <w:rPr>
          <w:lang w:bidi="he-IL"/>
        </w:rPr>
        <w:t xml:space="preserve">- выразить общую композицию журнального разворота тоном и цветом фигур, шрифтовых композиций и фона; </w:t>
      </w:r>
    </w:p>
    <w:p w:rsidR="004A5495" w:rsidRPr="001365F9" w:rsidRDefault="004A5495" w:rsidP="001365F9">
      <w:pPr>
        <w:pStyle w:val="a7"/>
        <w:shd w:val="clear" w:color="auto" w:fill="FFFFFF"/>
        <w:rPr>
          <w:rFonts w:ascii="Times New Roman" w:hAnsi="Times New Roman" w:cs="Times New Roman"/>
          <w:lang w:bidi="he-IL"/>
        </w:rPr>
      </w:pPr>
      <w:r w:rsidRPr="001365F9">
        <w:rPr>
          <w:lang w:bidi="he-IL"/>
        </w:rPr>
        <w:t xml:space="preserve">- </w:t>
      </w:r>
      <w:r w:rsidRPr="001365F9">
        <w:rPr>
          <w:rFonts w:ascii="Times New Roman" w:hAnsi="Times New Roman" w:cs="Times New Roman"/>
          <w:lang w:bidi="he-IL"/>
        </w:rPr>
        <w:t xml:space="preserve">прописать общую </w:t>
      </w:r>
      <w:proofErr w:type="spellStart"/>
      <w:r w:rsidRPr="001365F9">
        <w:rPr>
          <w:rFonts w:ascii="Times New Roman" w:hAnsi="Times New Roman" w:cs="Times New Roman"/>
          <w:lang w:bidi="he-IL"/>
        </w:rPr>
        <w:t>цвето</w:t>
      </w:r>
      <w:proofErr w:type="spellEnd"/>
      <w:r w:rsidRPr="001365F9">
        <w:rPr>
          <w:rFonts w:ascii="Times New Roman" w:hAnsi="Times New Roman" w:cs="Times New Roman"/>
          <w:lang w:bidi="he-IL"/>
        </w:rPr>
        <w:t xml:space="preserve">-тоновую моделировку композиции; </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завершить окончательную </w:t>
      </w:r>
      <w:proofErr w:type="spellStart"/>
      <w:r w:rsidRPr="001365F9">
        <w:rPr>
          <w:rFonts w:ascii="Times New Roman" w:hAnsi="Times New Roman" w:cs="Times New Roman"/>
          <w:lang w:bidi="he-IL"/>
        </w:rPr>
        <w:t>цвето</w:t>
      </w:r>
      <w:proofErr w:type="spellEnd"/>
      <w:r w:rsidRPr="001365F9">
        <w:rPr>
          <w:rFonts w:ascii="Times New Roman" w:hAnsi="Times New Roman" w:cs="Times New Roman"/>
          <w:lang w:bidi="he-IL"/>
        </w:rPr>
        <w:t xml:space="preserve">-тоновую работу над журнальным разворотом; </w:t>
      </w:r>
    </w:p>
    <w:p w:rsidR="004A5495" w:rsidRPr="001365F9" w:rsidRDefault="004A5495" w:rsidP="001365F9">
      <w:pPr>
        <w:pStyle w:val="a8"/>
        <w:shd w:val="clear" w:color="auto" w:fill="FFFFFF"/>
        <w:ind w:firstLine="709"/>
        <w:rPr>
          <w:sz w:val="24"/>
          <w:szCs w:val="24"/>
          <w:lang w:bidi="he-IL"/>
        </w:rPr>
      </w:pPr>
      <w:r w:rsidRPr="001365F9">
        <w:rPr>
          <w:sz w:val="24"/>
          <w:szCs w:val="24"/>
          <w:lang w:bidi="he-IL"/>
        </w:rPr>
        <w:t xml:space="preserve">- уточнение </w:t>
      </w:r>
      <w:proofErr w:type="spellStart"/>
      <w:r w:rsidRPr="001365F9">
        <w:rPr>
          <w:sz w:val="24"/>
          <w:szCs w:val="24"/>
          <w:lang w:bidi="he-IL"/>
        </w:rPr>
        <w:t>цвето</w:t>
      </w:r>
      <w:proofErr w:type="spellEnd"/>
      <w:r w:rsidRPr="001365F9">
        <w:rPr>
          <w:sz w:val="24"/>
          <w:szCs w:val="24"/>
          <w:lang w:bidi="he-IL"/>
        </w:rPr>
        <w:t>-тоновых и колористических связей.</w:t>
      </w:r>
    </w:p>
    <w:p w:rsidR="004A5495" w:rsidRPr="001365F9" w:rsidRDefault="004A5495" w:rsidP="001365F9">
      <w:pPr>
        <w:shd w:val="clear" w:color="auto" w:fill="FFFFFF"/>
        <w:rPr>
          <w:color w:val="000000"/>
        </w:rPr>
      </w:pPr>
      <w:r w:rsidRPr="001365F9">
        <w:tab/>
        <w:t xml:space="preserve">Задача: </w:t>
      </w:r>
      <w:r w:rsidRPr="001365F9">
        <w:rPr>
          <w:color w:val="000000"/>
        </w:rPr>
        <w:t>изучение пластических связей постановки на цветном фоне с шрифтовыми композициями.</w:t>
      </w:r>
    </w:p>
    <w:p w:rsidR="004A5495" w:rsidRPr="001365F9" w:rsidRDefault="004A5495" w:rsidP="001365F9">
      <w:pPr>
        <w:pStyle w:val="ListParagraph1"/>
        <w:shd w:val="clear" w:color="auto" w:fill="FFFFFF"/>
        <w:ind w:left="0"/>
        <w:jc w:val="both"/>
        <w:rPr>
          <w:b/>
        </w:rPr>
      </w:pPr>
    </w:p>
    <w:p w:rsidR="004A5495" w:rsidRPr="001365F9" w:rsidRDefault="004A5495" w:rsidP="001365F9">
      <w:pPr>
        <w:pStyle w:val="ListParagraph1"/>
        <w:shd w:val="clear" w:color="auto" w:fill="FFFFFF"/>
        <w:ind w:left="0"/>
        <w:jc w:val="both"/>
      </w:pPr>
      <w:r w:rsidRPr="001365F9">
        <w:rPr>
          <w:b/>
        </w:rPr>
        <w:t>Тема 4.1.</w:t>
      </w:r>
      <w:r w:rsidRPr="001365F9">
        <w:t xml:space="preserve"> Творческая переработка сложно-композиционного натюрморта в смешанной технике</w:t>
      </w:r>
    </w:p>
    <w:p w:rsidR="004A5495" w:rsidRPr="001365F9" w:rsidRDefault="004A5495" w:rsidP="001365F9">
      <w:pPr>
        <w:pStyle w:val="ListParagraph1"/>
        <w:shd w:val="clear" w:color="auto" w:fill="FFFFFF"/>
        <w:ind w:left="0"/>
        <w:jc w:val="both"/>
        <w:rPr>
          <w:b/>
          <w:i/>
        </w:rPr>
      </w:pPr>
      <w:r w:rsidRPr="001365F9">
        <w:rPr>
          <w:b/>
          <w:i/>
        </w:rPr>
        <w:t>Задание к занятиям</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создать эскиз композиции (отдельно), подготовительный рисунок; </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отработка авторской смешанной техники выполнения постановки с целью выявления характера имеющихся возможностей темперы, пастели, гуаши;</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общая предварительная прокладка цветом и тоном; </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моделировка цветом и тоном главных компонентов постановки и их связь с окружающими элементами интерьера;</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моделировка деталей и их связь с крупными предметами, уточнение колорита, обобщение. </w:t>
      </w:r>
    </w:p>
    <w:p w:rsidR="004A5495" w:rsidRPr="001365F9" w:rsidRDefault="004A5495" w:rsidP="001365F9">
      <w:pPr>
        <w:widowControl/>
        <w:shd w:val="clear" w:color="auto" w:fill="FFFFFF"/>
        <w:autoSpaceDE/>
        <w:autoSpaceDN/>
        <w:adjustRightInd/>
      </w:pPr>
      <w:r w:rsidRPr="001365F9">
        <w:rPr>
          <w:color w:val="000000"/>
          <w:spacing w:val="-4"/>
        </w:rPr>
        <w:tab/>
        <w:t>Задача: создать творческую интерпретацию натюрморта, используя различные фактуры и техники.</w:t>
      </w:r>
    </w:p>
    <w:p w:rsidR="004A5495" w:rsidRPr="001365F9" w:rsidRDefault="004A5495" w:rsidP="001365F9">
      <w:pPr>
        <w:pStyle w:val="ListParagraph1"/>
        <w:shd w:val="clear" w:color="auto" w:fill="FFFFFF"/>
        <w:ind w:left="0"/>
        <w:jc w:val="both"/>
        <w:rPr>
          <w:b/>
        </w:rPr>
      </w:pPr>
    </w:p>
    <w:p w:rsidR="004A5495" w:rsidRPr="001365F9" w:rsidRDefault="004A5495" w:rsidP="001365F9">
      <w:pPr>
        <w:pStyle w:val="ListParagraph1"/>
        <w:shd w:val="clear" w:color="auto" w:fill="FFFFFF"/>
        <w:ind w:left="0"/>
        <w:jc w:val="both"/>
        <w:rPr>
          <w:b/>
          <w:i/>
        </w:rPr>
      </w:pPr>
      <w:r w:rsidRPr="001365F9">
        <w:rPr>
          <w:b/>
        </w:rPr>
        <w:t>Тема 4.2.</w:t>
      </w:r>
      <w:r w:rsidRPr="001365F9">
        <w:t xml:space="preserve"> Переработка сложно-композиционного натюрморта в рекламный торгово-промышленный плакат</w:t>
      </w:r>
    </w:p>
    <w:p w:rsidR="004A5495" w:rsidRPr="001365F9" w:rsidRDefault="004A5495" w:rsidP="001365F9">
      <w:pPr>
        <w:pStyle w:val="ListParagraph1"/>
        <w:shd w:val="clear" w:color="auto" w:fill="FFFFFF"/>
        <w:ind w:left="0"/>
        <w:jc w:val="both"/>
        <w:rPr>
          <w:b/>
          <w:i/>
        </w:rPr>
      </w:pPr>
      <w:r w:rsidRPr="001365F9">
        <w:rPr>
          <w:b/>
          <w:i/>
        </w:rPr>
        <w:t>Задание к занятиям</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создать эскиз композиции (отдельно), подготовительный рисунок; </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отработка авторской смешанной техники выполнения постановки с целью выявления характера имеющихся возможностей темперы, пастели, гуаши;</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общая предварительная прокладка цветом и тоном; </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моделировка цветом и тоном главных компонентов плаката; </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моделировка деталей и их связь с крупными предметами, уточнение колорита, обобщение. </w:t>
      </w:r>
    </w:p>
    <w:p w:rsidR="004A5495" w:rsidRPr="001365F9" w:rsidRDefault="004A5495" w:rsidP="001365F9">
      <w:pPr>
        <w:pStyle w:val="ListParagraph1"/>
        <w:shd w:val="clear" w:color="auto" w:fill="FFFFFF"/>
        <w:ind w:left="0"/>
        <w:jc w:val="both"/>
        <w:rPr>
          <w:b/>
          <w:i/>
        </w:rPr>
      </w:pPr>
      <w:r w:rsidRPr="001365F9">
        <w:lastRenderedPageBreak/>
        <w:t>Задача: создать творческую интерпретацию натюрморта в рекламный торгово-промышленный плакат, используя различные фактуры и техники.</w:t>
      </w:r>
    </w:p>
    <w:p w:rsidR="004A5495" w:rsidRPr="001365F9" w:rsidRDefault="004A5495" w:rsidP="001365F9">
      <w:pPr>
        <w:pStyle w:val="ListParagraph1"/>
        <w:shd w:val="clear" w:color="auto" w:fill="FFFFFF"/>
        <w:ind w:left="0"/>
        <w:jc w:val="both"/>
        <w:rPr>
          <w:b/>
        </w:rPr>
      </w:pPr>
    </w:p>
    <w:p w:rsidR="004A5495" w:rsidRPr="001365F9" w:rsidRDefault="004A5495" w:rsidP="001365F9">
      <w:pPr>
        <w:pStyle w:val="ListParagraph1"/>
        <w:shd w:val="clear" w:color="auto" w:fill="FFFFFF"/>
        <w:ind w:left="0"/>
        <w:jc w:val="both"/>
      </w:pPr>
      <w:r w:rsidRPr="001365F9">
        <w:rPr>
          <w:b/>
        </w:rPr>
        <w:t>Тема 5.1.</w:t>
      </w:r>
      <w:r w:rsidRPr="001365F9">
        <w:t xml:space="preserve"> Декоративная переработка серии пейзажей памятников архитектуры России</w:t>
      </w:r>
    </w:p>
    <w:p w:rsidR="004A5495" w:rsidRPr="001365F9" w:rsidRDefault="004A5495" w:rsidP="001365F9">
      <w:pPr>
        <w:pStyle w:val="ListParagraph1"/>
        <w:shd w:val="clear" w:color="auto" w:fill="FFFFFF"/>
        <w:ind w:left="0"/>
        <w:jc w:val="both"/>
        <w:rPr>
          <w:b/>
          <w:i/>
        </w:rPr>
      </w:pPr>
      <w:r w:rsidRPr="001365F9">
        <w:rPr>
          <w:b/>
          <w:i/>
        </w:rPr>
        <w:t>Задание к занятиям</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создать эскиз пейзажа, подготовительный рисунок; </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отработка авторской смешанной техники выполнения пейзажа с целью выявления характера имеющихся возможностей темперы, пастели, гуаши;</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общая предварительная прокладка цветом и тоном; </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моделировка цветом и тоном главных компонентов пейзажа; </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моделировка деталей и их связь с крупными предметами, уточнение колорита, обобщение. </w:t>
      </w:r>
    </w:p>
    <w:p w:rsidR="004A5495" w:rsidRPr="001365F9" w:rsidRDefault="004A5495" w:rsidP="001365F9">
      <w:pPr>
        <w:pStyle w:val="ListParagraph1"/>
        <w:shd w:val="clear" w:color="auto" w:fill="FFFFFF"/>
        <w:ind w:left="0"/>
        <w:jc w:val="both"/>
        <w:rPr>
          <w:b/>
          <w:i/>
        </w:rPr>
      </w:pPr>
      <w:r w:rsidRPr="001365F9">
        <w:t>Задача: создать творческую интерпретацию пейзажа памятника архитектуры, используя различные фактуры и техники.</w:t>
      </w:r>
    </w:p>
    <w:p w:rsidR="004A5495" w:rsidRPr="001365F9" w:rsidRDefault="004A5495" w:rsidP="001365F9">
      <w:pPr>
        <w:pStyle w:val="ListParagraph1"/>
        <w:shd w:val="clear" w:color="auto" w:fill="FFFFFF"/>
        <w:ind w:left="0"/>
        <w:jc w:val="both"/>
        <w:rPr>
          <w:b/>
        </w:rPr>
      </w:pPr>
    </w:p>
    <w:p w:rsidR="004A5495" w:rsidRPr="001365F9" w:rsidRDefault="004A5495" w:rsidP="001365F9">
      <w:pPr>
        <w:pStyle w:val="ListParagraph1"/>
        <w:shd w:val="clear" w:color="auto" w:fill="FFFFFF"/>
        <w:ind w:left="0"/>
        <w:jc w:val="both"/>
      </w:pPr>
      <w:r w:rsidRPr="001365F9">
        <w:rPr>
          <w:b/>
        </w:rPr>
        <w:t>Тема 5.2.</w:t>
      </w:r>
      <w:r w:rsidRPr="001365F9">
        <w:t xml:space="preserve"> Декоративная переработка пейзажей городов-памятников мирового искусства</w:t>
      </w:r>
    </w:p>
    <w:p w:rsidR="004A5495" w:rsidRPr="001365F9" w:rsidRDefault="004A5495" w:rsidP="001365F9">
      <w:pPr>
        <w:pStyle w:val="ListParagraph1"/>
        <w:shd w:val="clear" w:color="auto" w:fill="FFFFFF"/>
        <w:ind w:left="0"/>
        <w:jc w:val="both"/>
        <w:rPr>
          <w:b/>
          <w:i/>
        </w:rPr>
      </w:pPr>
      <w:r w:rsidRPr="001365F9">
        <w:rPr>
          <w:b/>
          <w:i/>
        </w:rPr>
        <w:t>Задание к занятиям</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создать эскиз пейзажа, подготовительный рисунок; </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отработка авторской смешанной техники выполнения пейзажа с целью выявления характера имеющихся возможностей темперы, пастели, гуаши;</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общая предварительная прокладка цветом и тоном; </w:t>
      </w:r>
    </w:p>
    <w:p w:rsidR="004A5495" w:rsidRPr="001365F9" w:rsidRDefault="004A5495" w:rsidP="001365F9">
      <w:pPr>
        <w:pStyle w:val="ListParagraph1"/>
        <w:shd w:val="clear" w:color="auto" w:fill="FFFFFF"/>
        <w:ind w:left="0"/>
        <w:jc w:val="both"/>
      </w:pPr>
      <w:r w:rsidRPr="001365F9">
        <w:rPr>
          <w:lang w:bidi="he-IL"/>
        </w:rPr>
        <w:t>- моделировка цветом и тоном главных компонентов пейзажа</w:t>
      </w:r>
      <w:r w:rsidRPr="001365F9">
        <w:t xml:space="preserve"> городов-памятников мирового искусства</w:t>
      </w:r>
      <w:r w:rsidRPr="001365F9">
        <w:rPr>
          <w:lang w:bidi="he-IL"/>
        </w:rPr>
        <w:t xml:space="preserve">; </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моделировка деталей и их связь с крупными предметами, уточнение колорита, обобщение. </w:t>
      </w:r>
    </w:p>
    <w:p w:rsidR="004A5495" w:rsidRPr="001365F9" w:rsidRDefault="004A5495" w:rsidP="001365F9">
      <w:pPr>
        <w:pStyle w:val="ListParagraph1"/>
        <w:shd w:val="clear" w:color="auto" w:fill="FFFFFF"/>
        <w:ind w:left="0"/>
        <w:jc w:val="both"/>
      </w:pPr>
      <w:r w:rsidRPr="001365F9">
        <w:t>Задача: создать творческую интерпретацию пейзажа городов-памятников мирового искусства, используя различные фактуры и техники.</w:t>
      </w:r>
    </w:p>
    <w:p w:rsidR="004A5495" w:rsidRPr="001365F9" w:rsidRDefault="004A5495" w:rsidP="001365F9">
      <w:pPr>
        <w:pStyle w:val="ListParagraph1"/>
        <w:shd w:val="clear" w:color="auto" w:fill="FFFFFF"/>
        <w:ind w:left="0"/>
        <w:jc w:val="both"/>
        <w:rPr>
          <w:b/>
        </w:rPr>
      </w:pPr>
    </w:p>
    <w:p w:rsidR="004A5495" w:rsidRPr="001365F9" w:rsidRDefault="004A5495" w:rsidP="001365F9">
      <w:pPr>
        <w:pStyle w:val="ListParagraph1"/>
        <w:shd w:val="clear" w:color="auto" w:fill="FFFFFF"/>
        <w:ind w:left="0"/>
        <w:jc w:val="both"/>
      </w:pPr>
      <w:r w:rsidRPr="001365F9">
        <w:rPr>
          <w:b/>
        </w:rPr>
        <w:t>Тема 5.3.</w:t>
      </w:r>
      <w:r w:rsidRPr="001365F9">
        <w:t xml:space="preserve"> Фигура в городе. Ассоциативное решение городского пейзажа и соразмерности фигуры человека в архитектурной среде</w:t>
      </w:r>
    </w:p>
    <w:p w:rsidR="004A5495" w:rsidRPr="001365F9" w:rsidRDefault="004A5495" w:rsidP="001365F9">
      <w:pPr>
        <w:pStyle w:val="ListParagraph1"/>
        <w:shd w:val="clear" w:color="auto" w:fill="FFFFFF"/>
        <w:ind w:left="0"/>
        <w:jc w:val="both"/>
        <w:rPr>
          <w:b/>
          <w:i/>
        </w:rPr>
      </w:pPr>
      <w:r w:rsidRPr="001365F9">
        <w:rPr>
          <w:b/>
          <w:i/>
        </w:rPr>
        <w:t>Задание к занятиям</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создать эскиз композиции, подготовительный рисунок; </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отработка авторской смешанной техники выполнения пейзажа с фигурой человека с целью выявления характера имеющихся возможностей темперы, пастели, гуаши;</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общая предварительная прокладка цветом и тоном; </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моделировка цветом и тоном главных компонентов пейзажа; </w:t>
      </w:r>
    </w:p>
    <w:p w:rsidR="004A5495" w:rsidRPr="001365F9" w:rsidRDefault="004A5495" w:rsidP="001365F9">
      <w:pPr>
        <w:pStyle w:val="a7"/>
        <w:shd w:val="clear" w:color="auto" w:fill="FFFFFF"/>
        <w:rPr>
          <w:rFonts w:ascii="Times New Roman" w:hAnsi="Times New Roman" w:cs="Times New Roman"/>
          <w:lang w:bidi="he-IL"/>
        </w:rPr>
      </w:pPr>
      <w:r w:rsidRPr="001365F9">
        <w:rPr>
          <w:rFonts w:ascii="Times New Roman" w:hAnsi="Times New Roman" w:cs="Times New Roman"/>
          <w:lang w:bidi="he-IL"/>
        </w:rPr>
        <w:t xml:space="preserve">- моделировка деталей и их связь с крупными предметами, уточнение колорита, обобщение. </w:t>
      </w:r>
    </w:p>
    <w:p w:rsidR="004A5495" w:rsidRPr="001365F9" w:rsidRDefault="004A5495" w:rsidP="001365F9">
      <w:pPr>
        <w:pStyle w:val="ListParagraph1"/>
        <w:shd w:val="clear" w:color="auto" w:fill="FFFFFF"/>
        <w:ind w:left="0"/>
        <w:jc w:val="both"/>
        <w:rPr>
          <w:b/>
          <w:i/>
        </w:rPr>
      </w:pPr>
      <w:r w:rsidRPr="001365F9">
        <w:t>Задача: выполнить в ограниченной цветовой гамме городской пейзаж с возможностью использования одной или двух графических линий, контрастных по отношению друг к другу  с целью выразительности главного и второстепенного на плоскости листа, соразмерности архитектурных деталей композиции и окружающего природного ландшафта и городской среды с введением фигуры человека.</w:t>
      </w:r>
    </w:p>
    <w:p w:rsidR="004A5495" w:rsidRPr="001365F9" w:rsidRDefault="004A5495" w:rsidP="001365F9">
      <w:pPr>
        <w:pStyle w:val="ListParagraph1"/>
        <w:shd w:val="clear" w:color="auto" w:fill="FFFFFF"/>
        <w:ind w:left="0"/>
        <w:jc w:val="both"/>
      </w:pPr>
    </w:p>
    <w:p w:rsidR="004A5495" w:rsidRPr="001365F9" w:rsidRDefault="004A5495" w:rsidP="001365F9">
      <w:pPr>
        <w:pStyle w:val="ListParagraph1"/>
        <w:shd w:val="clear" w:color="auto" w:fill="FFFFFF"/>
        <w:ind w:left="0"/>
        <w:jc w:val="both"/>
        <w:rPr>
          <w:i/>
          <w:u w:val="single"/>
        </w:rPr>
      </w:pPr>
      <w:r w:rsidRPr="001365F9">
        <w:rPr>
          <w:i/>
        </w:rPr>
        <w:t>6.3. Методические материалы, определяющие процедуры оценивания знаний, умений, навыков и (или) опыта деятельности</w:t>
      </w:r>
    </w:p>
    <w:p w:rsidR="004A5495" w:rsidRPr="001365F9" w:rsidRDefault="004A5495" w:rsidP="001365F9">
      <w:pPr>
        <w:widowControl/>
        <w:shd w:val="clear" w:color="auto" w:fill="FFFFFF"/>
        <w:autoSpaceDE/>
        <w:autoSpaceDN/>
        <w:adjustRightInd/>
        <w:ind w:firstLine="709"/>
        <w:jc w:val="both"/>
        <w:rPr>
          <w:lang w:eastAsia="en-US"/>
        </w:rPr>
      </w:pPr>
    </w:p>
    <w:p w:rsidR="004A5495" w:rsidRPr="001365F9" w:rsidRDefault="004A5495" w:rsidP="001365F9">
      <w:pPr>
        <w:widowControl/>
        <w:shd w:val="clear" w:color="auto" w:fill="FFFFFF"/>
        <w:autoSpaceDE/>
        <w:autoSpaceDN/>
        <w:adjustRightInd/>
        <w:ind w:firstLine="709"/>
        <w:jc w:val="both"/>
        <w:rPr>
          <w:lang w:eastAsia="en-US"/>
        </w:rPr>
      </w:pPr>
      <w:r w:rsidRPr="001365F9">
        <w:rPr>
          <w:lang w:eastAsia="en-US"/>
        </w:rPr>
        <w:t xml:space="preserve">Все задания, используемые для текущего контроля формирования компетенций условно можно разделить на две группы: </w:t>
      </w:r>
    </w:p>
    <w:p w:rsidR="004A5495" w:rsidRPr="001365F9" w:rsidRDefault="004A5495" w:rsidP="001365F9">
      <w:pPr>
        <w:widowControl/>
        <w:numPr>
          <w:ilvl w:val="0"/>
          <w:numId w:val="6"/>
        </w:numPr>
        <w:shd w:val="clear" w:color="auto" w:fill="FFFFFF"/>
        <w:autoSpaceDE/>
        <w:autoSpaceDN/>
        <w:adjustRightInd/>
        <w:ind w:left="0" w:firstLine="709"/>
        <w:contextualSpacing/>
        <w:jc w:val="both"/>
        <w:rPr>
          <w:lang w:eastAsia="en-US"/>
        </w:rPr>
      </w:pPr>
      <w:r w:rsidRPr="001365F9">
        <w:rPr>
          <w:lang w:eastAsia="en-US"/>
        </w:rPr>
        <w:t>задания, которые в силу своих особенностей могут быть реализованы только в процессе обучения на занятиях (аудиторные постановки);</w:t>
      </w:r>
    </w:p>
    <w:p w:rsidR="004A5495" w:rsidRPr="001365F9" w:rsidRDefault="004A5495" w:rsidP="001365F9">
      <w:pPr>
        <w:widowControl/>
        <w:numPr>
          <w:ilvl w:val="0"/>
          <w:numId w:val="6"/>
        </w:numPr>
        <w:shd w:val="clear" w:color="auto" w:fill="FFFFFF"/>
        <w:autoSpaceDE/>
        <w:autoSpaceDN/>
        <w:adjustRightInd/>
        <w:ind w:left="0" w:firstLine="709"/>
        <w:contextualSpacing/>
        <w:jc w:val="both"/>
        <w:rPr>
          <w:lang w:eastAsia="en-US"/>
        </w:rPr>
      </w:pPr>
      <w:r w:rsidRPr="001365F9">
        <w:rPr>
          <w:lang w:eastAsia="en-US"/>
        </w:rPr>
        <w:lastRenderedPageBreak/>
        <w:t>задания по самостоятельной работе студентов, реализуемые вне процесса обучения на занятиях.</w:t>
      </w:r>
    </w:p>
    <w:p w:rsidR="004A5495" w:rsidRPr="001365F9" w:rsidRDefault="004A5495" w:rsidP="001365F9">
      <w:pPr>
        <w:widowControl/>
        <w:shd w:val="clear" w:color="auto" w:fill="FFFFFF"/>
        <w:autoSpaceDE/>
        <w:autoSpaceDN/>
        <w:adjustRightInd/>
        <w:contextualSpacing/>
        <w:jc w:val="both"/>
        <w:rPr>
          <w:lang w:eastAsia="en-US"/>
        </w:rPr>
      </w:pPr>
      <w:r w:rsidRPr="001365F9">
        <w:rPr>
          <w:lang w:eastAsia="en-US"/>
        </w:rPr>
        <w:tab/>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4A5495" w:rsidRPr="001365F9" w:rsidRDefault="004A5495" w:rsidP="001365F9">
      <w:pPr>
        <w:pStyle w:val="a8"/>
        <w:ind w:hanging="426"/>
        <w:jc w:val="both"/>
        <w:rPr>
          <w:b/>
          <w:sz w:val="24"/>
          <w:szCs w:val="24"/>
        </w:rPr>
      </w:pPr>
      <w:r w:rsidRPr="001365F9">
        <w:rPr>
          <w:b/>
          <w:sz w:val="24"/>
          <w:szCs w:val="24"/>
        </w:rPr>
        <w:t>Требования к качеству выполнения творческого практического задания</w:t>
      </w:r>
    </w:p>
    <w:p w:rsidR="004A5495" w:rsidRPr="001365F9" w:rsidRDefault="004A5495" w:rsidP="001365F9">
      <w:pPr>
        <w:pStyle w:val="a8"/>
        <w:ind w:firstLine="708"/>
        <w:jc w:val="both"/>
        <w:rPr>
          <w:sz w:val="24"/>
          <w:szCs w:val="24"/>
        </w:rPr>
      </w:pPr>
      <w:r w:rsidRPr="001365F9">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«Цветная графика». Кроме того, оценивается не только глубина знаний поставленных вопросов, но и их умение творчески применить в работе.</w:t>
      </w:r>
    </w:p>
    <w:p w:rsidR="004A5495" w:rsidRPr="001365F9" w:rsidRDefault="004A5495" w:rsidP="001365F9">
      <w:pPr>
        <w:ind w:firstLine="708"/>
        <w:jc w:val="both"/>
      </w:pPr>
      <w:r w:rsidRPr="001365F9">
        <w:t xml:space="preserve">Основным оценочным средством за текущим контролем успеваемости является просмотр каждого конкретного задания по дисциплине «Цветная графика». </w:t>
      </w:r>
    </w:p>
    <w:p w:rsidR="004A5495" w:rsidRPr="001365F9" w:rsidRDefault="004A5495" w:rsidP="001365F9">
      <w:pPr>
        <w:ind w:firstLine="708"/>
        <w:jc w:val="both"/>
      </w:pPr>
      <w:r w:rsidRPr="001365F9">
        <w:t>Уровень профессиональной подготовки и качество выполнения заданий проверяются на промежуточных просмотрах по дисциплинам кафедры за прошедшие два месяца обучения.</w:t>
      </w:r>
    </w:p>
    <w:p w:rsidR="004A5495" w:rsidRPr="001365F9" w:rsidRDefault="004A5495" w:rsidP="001365F9">
      <w:pPr>
        <w:ind w:firstLine="708"/>
        <w:jc w:val="both"/>
      </w:pPr>
      <w:r w:rsidRPr="001365F9">
        <w:t>Итоговое оценочное средство – семестровый просмотр по дисциплине, включающий контроль выполнения аудиторной работы и самостоятельной работы студентов.</w:t>
      </w:r>
    </w:p>
    <w:p w:rsidR="004A5495" w:rsidRPr="001365F9" w:rsidRDefault="004A5495" w:rsidP="001365F9">
      <w:pPr>
        <w:ind w:firstLine="709"/>
        <w:jc w:val="both"/>
      </w:pPr>
      <w:r w:rsidRPr="001365F9">
        <w:t>Формой текущего контроля самостоятельной работы студентов является практическое задание.</w:t>
      </w:r>
    </w:p>
    <w:p w:rsidR="004A5495" w:rsidRPr="001365F9" w:rsidRDefault="004A5495" w:rsidP="001365F9">
      <w:pPr>
        <w:ind w:firstLine="709"/>
        <w:jc w:val="both"/>
      </w:pPr>
      <w:r w:rsidRPr="001365F9">
        <w:t xml:space="preserve">Качество указанных форм текущего контроля оценивается по следующим критериям: </w:t>
      </w:r>
    </w:p>
    <w:p w:rsidR="004A5495" w:rsidRPr="001365F9" w:rsidRDefault="004A5495" w:rsidP="001365F9">
      <w:pPr>
        <w:ind w:firstLine="709"/>
        <w:jc w:val="both"/>
      </w:pPr>
      <w:r w:rsidRPr="001365F9">
        <w:t xml:space="preserve">1. Самостоятельность выполнения работы, способность аргументированно защищать основные положения и выводы. Практическое задание, выполненное несамостоятельно, по другим критериям не оценивается. </w:t>
      </w:r>
    </w:p>
    <w:p w:rsidR="004A5495" w:rsidRPr="001365F9" w:rsidRDefault="004A5495" w:rsidP="001365F9">
      <w:pPr>
        <w:ind w:firstLine="709"/>
        <w:jc w:val="both"/>
      </w:pPr>
      <w:r w:rsidRPr="001365F9">
        <w:t>2. Уровень освоения темы и изложения материала (обоснованность отбора материала, использование первичных источников, способность самостоятельно осмысливать выявленные факты, структура и логика выполнения).</w:t>
      </w:r>
    </w:p>
    <w:p w:rsidR="004A5495" w:rsidRPr="001365F9" w:rsidRDefault="004A5495" w:rsidP="001365F9">
      <w:pPr>
        <w:ind w:firstLine="709"/>
        <w:jc w:val="both"/>
      </w:pPr>
      <w:r w:rsidRPr="001365F9">
        <w:t>3.Обоснованность, чёткость и лаконичность, оригинальность в постановке задачи.</w:t>
      </w:r>
    </w:p>
    <w:p w:rsidR="004A5495" w:rsidRPr="001365F9" w:rsidRDefault="004A5495" w:rsidP="001365F9">
      <w:pPr>
        <w:ind w:firstLine="709"/>
        <w:jc w:val="both"/>
      </w:pPr>
      <w:r w:rsidRPr="001365F9">
        <w:t>4. Соответствие формальным требованиям (структура, творческий посыл, грамотность выполнения.)</w:t>
      </w:r>
    </w:p>
    <w:p w:rsidR="004A5495" w:rsidRPr="001365F9" w:rsidRDefault="004A5495" w:rsidP="001365F9">
      <w:pPr>
        <w:ind w:firstLine="708"/>
        <w:jc w:val="both"/>
      </w:pPr>
      <w:r w:rsidRPr="001365F9">
        <w:t xml:space="preserve">Оценка </w:t>
      </w:r>
      <w:r w:rsidRPr="001365F9">
        <w:rPr>
          <w:i/>
        </w:rPr>
        <w:t>«отличн</w:t>
      </w:r>
      <w:r w:rsidRPr="001365F9">
        <w:t>о» ставится в случае, когда обучающийся знает, понимает основные положения дисциплины, демонстрирует умение применять их для выполнения задания, в котором нет явно указанных способов решения. Анализирует элементы, устанавливает связи между ними, сводит их в единую систему, способен выдвинуть идею, реализовать и презентовать свою работу.</w:t>
      </w:r>
    </w:p>
    <w:p w:rsidR="004A5495" w:rsidRPr="001365F9" w:rsidRDefault="004A5495" w:rsidP="001365F9">
      <w:pPr>
        <w:ind w:firstLine="708"/>
        <w:jc w:val="both"/>
      </w:pPr>
      <w:r w:rsidRPr="001365F9">
        <w:t xml:space="preserve">Оценка </w:t>
      </w:r>
      <w:r w:rsidRPr="001365F9">
        <w:rPr>
          <w:i/>
        </w:rPr>
        <w:t>«хорошо»</w:t>
      </w:r>
      <w:r w:rsidRPr="001365F9">
        <w:t xml:space="preserve"> ставится, если обучающийся знает, понимает основные положения дисциплины, демонстрирует умение применять их для выполнения задания, в котором нет явно указанных способов решения. Анализирует элементы, устанавливает связи между </w:t>
      </w:r>
      <w:proofErr w:type="spellStart"/>
      <w:r w:rsidRPr="001365F9">
        <w:t>ними.способен</w:t>
      </w:r>
      <w:proofErr w:type="spellEnd"/>
      <w:r w:rsidRPr="001365F9">
        <w:t xml:space="preserve"> выдвинуть идею, но до конца не может реализовать и презентовать свою работу.</w:t>
      </w:r>
    </w:p>
    <w:p w:rsidR="004A5495" w:rsidRPr="001365F9" w:rsidRDefault="004A5495" w:rsidP="001365F9">
      <w:pPr>
        <w:tabs>
          <w:tab w:val="left" w:pos="851"/>
        </w:tabs>
        <w:jc w:val="both"/>
      </w:pPr>
      <w:r w:rsidRPr="001365F9">
        <w:t xml:space="preserve">         Оценка </w:t>
      </w:r>
      <w:r w:rsidRPr="001365F9">
        <w:rPr>
          <w:i/>
        </w:rPr>
        <w:t>«удовлетворительно»</w:t>
      </w:r>
      <w:r w:rsidRPr="001365F9">
        <w:t xml:space="preserve"> ставится, если обучающийся знает и воспроизводит основные положения дисциплины в соответствии с заданием, применяет их для выполнения задания, но не может в силу недостатка знаний и целеустремлённости реализовать до конца тему задания.</w:t>
      </w:r>
    </w:p>
    <w:p w:rsidR="004A5495" w:rsidRPr="001365F9" w:rsidRDefault="004A5495" w:rsidP="001365F9">
      <w:pPr>
        <w:tabs>
          <w:tab w:val="left" w:pos="851"/>
        </w:tabs>
        <w:jc w:val="both"/>
        <w:rPr>
          <w:b/>
          <w:u w:val="single"/>
        </w:rPr>
      </w:pPr>
      <w:r w:rsidRPr="001365F9">
        <w:t xml:space="preserve">           Оценка </w:t>
      </w:r>
      <w:r w:rsidRPr="001365F9">
        <w:rPr>
          <w:i/>
        </w:rPr>
        <w:t>«неудовлетворительно»</w:t>
      </w:r>
      <w:r w:rsidRPr="001365F9">
        <w:t xml:space="preserve"> ставится, если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навыками.</w:t>
      </w:r>
    </w:p>
    <w:p w:rsidR="004A5495" w:rsidRPr="001365F9" w:rsidRDefault="004A5495" w:rsidP="001365F9">
      <w:pPr>
        <w:tabs>
          <w:tab w:val="left" w:pos="851"/>
        </w:tabs>
        <w:ind w:firstLine="567"/>
        <w:jc w:val="both"/>
        <w:rPr>
          <w:i/>
        </w:rPr>
      </w:pPr>
    </w:p>
    <w:p w:rsidR="004A5495" w:rsidRPr="001365F9" w:rsidRDefault="004A5495" w:rsidP="001365F9">
      <w:pPr>
        <w:pStyle w:val="ListParagraph1"/>
        <w:numPr>
          <w:ilvl w:val="0"/>
          <w:numId w:val="2"/>
        </w:numPr>
        <w:ind w:left="0"/>
        <w:jc w:val="both"/>
        <w:rPr>
          <w:b/>
          <w:i/>
        </w:rPr>
      </w:pPr>
      <w:r w:rsidRPr="001365F9">
        <w:rPr>
          <w:b/>
          <w:i/>
        </w:rPr>
        <w:t xml:space="preserve">Перечень основной и дополнительной учебной литературы, необходимой для </w:t>
      </w:r>
      <w:r w:rsidRPr="001365F9">
        <w:rPr>
          <w:b/>
          <w:i/>
        </w:rPr>
        <w:lastRenderedPageBreak/>
        <w:t>освоения дисциплины</w:t>
      </w:r>
    </w:p>
    <w:p w:rsidR="004A5495" w:rsidRPr="001365F9" w:rsidRDefault="004A5495" w:rsidP="001365F9">
      <w:pPr>
        <w:pStyle w:val="ListParagraph1"/>
        <w:ind w:left="0"/>
        <w:rPr>
          <w:b/>
          <w:i/>
        </w:rPr>
      </w:pPr>
    </w:p>
    <w:p w:rsidR="004A5495" w:rsidRPr="001365F9" w:rsidRDefault="004A5495" w:rsidP="001365F9">
      <w:pPr>
        <w:pStyle w:val="ListParagraph1"/>
        <w:ind w:left="0"/>
      </w:pPr>
      <w:r w:rsidRPr="001365F9">
        <w:t>7.1 Основная учебная литература:</w:t>
      </w:r>
    </w:p>
    <w:p w:rsidR="004A5495" w:rsidRPr="001365F9" w:rsidRDefault="004A5495" w:rsidP="001365F9">
      <w:pPr>
        <w:pStyle w:val="ListParagraph1"/>
        <w:ind w:left="0"/>
      </w:pPr>
    </w:p>
    <w:p w:rsidR="004A5495" w:rsidRPr="001365F9" w:rsidRDefault="004A5495" w:rsidP="001365F9">
      <w:pPr>
        <w:pStyle w:val="ListParagraph1"/>
        <w:numPr>
          <w:ilvl w:val="0"/>
          <w:numId w:val="4"/>
        </w:numPr>
        <w:tabs>
          <w:tab w:val="left" w:pos="1701"/>
        </w:tabs>
        <w:ind w:left="0"/>
        <w:jc w:val="both"/>
      </w:pPr>
      <w:r w:rsidRPr="001365F9">
        <w:rPr>
          <w:color w:val="000000"/>
          <w:shd w:val="clear" w:color="auto" w:fill="FCFCFC"/>
        </w:rPr>
        <w:t xml:space="preserve">Бесчастнов Н.П. Сюжетная графика [Электронный ресурс]: учебное пособие/ Бесчастнов Н.П.— </w:t>
      </w:r>
      <w:proofErr w:type="spellStart"/>
      <w:r w:rsidRPr="001365F9">
        <w:rPr>
          <w:color w:val="000000"/>
          <w:shd w:val="clear" w:color="auto" w:fill="FCFCFC"/>
        </w:rPr>
        <w:t>Электрон.текстовые</w:t>
      </w:r>
      <w:proofErr w:type="spellEnd"/>
      <w:r w:rsidRPr="001365F9">
        <w:rPr>
          <w:color w:val="000000"/>
          <w:shd w:val="clear" w:color="auto" w:fill="FCFCFC"/>
        </w:rPr>
        <w:t xml:space="preserve"> данные.— М.: </w:t>
      </w:r>
      <w:proofErr w:type="spellStart"/>
      <w:r w:rsidRPr="001365F9">
        <w:rPr>
          <w:color w:val="000000"/>
          <w:shd w:val="clear" w:color="auto" w:fill="FCFCFC"/>
        </w:rPr>
        <w:t>Владос</w:t>
      </w:r>
      <w:proofErr w:type="spellEnd"/>
      <w:r w:rsidRPr="001365F9">
        <w:rPr>
          <w:color w:val="000000"/>
          <w:shd w:val="clear" w:color="auto" w:fill="FCFCFC"/>
        </w:rPr>
        <w:t>, 2012.— 399 c.— Режим доступа: http://www.iprbookshop.ru/14211.— ЭБС «</w:t>
      </w:r>
      <w:proofErr w:type="spellStart"/>
      <w:r w:rsidRPr="001365F9">
        <w:rPr>
          <w:color w:val="000000"/>
          <w:shd w:val="clear" w:color="auto" w:fill="FCFCFC"/>
        </w:rPr>
        <w:t>IPRbooks</w:t>
      </w:r>
      <w:proofErr w:type="spellEnd"/>
      <w:r w:rsidRPr="001365F9">
        <w:rPr>
          <w:color w:val="000000"/>
          <w:shd w:val="clear" w:color="auto" w:fill="FCFCFC"/>
        </w:rPr>
        <w:t>»</w:t>
      </w:r>
    </w:p>
    <w:p w:rsidR="004A5495" w:rsidRPr="001365F9" w:rsidRDefault="004A5495" w:rsidP="001365F9">
      <w:pPr>
        <w:pStyle w:val="ListParagraph1"/>
        <w:numPr>
          <w:ilvl w:val="0"/>
          <w:numId w:val="4"/>
        </w:numPr>
        <w:tabs>
          <w:tab w:val="left" w:pos="1701"/>
        </w:tabs>
        <w:ind w:left="0"/>
        <w:jc w:val="both"/>
      </w:pPr>
      <w:r w:rsidRPr="001365F9">
        <w:rPr>
          <w:color w:val="000000"/>
          <w:shd w:val="clear" w:color="auto" w:fill="FCFCFC"/>
        </w:rPr>
        <w:t xml:space="preserve">Яблокова А.Ю. Портрет в графике [Электронный ресурс]: методические указания к практическим занятиям по дисциплине «Рисунок»/ Яблокова А.Ю., </w:t>
      </w:r>
      <w:proofErr w:type="spellStart"/>
      <w:r w:rsidRPr="001365F9">
        <w:rPr>
          <w:color w:val="000000"/>
          <w:shd w:val="clear" w:color="auto" w:fill="FCFCFC"/>
        </w:rPr>
        <w:t>ШлеюкС.Г</w:t>
      </w:r>
      <w:proofErr w:type="spellEnd"/>
      <w:r w:rsidRPr="001365F9">
        <w:rPr>
          <w:color w:val="000000"/>
          <w:shd w:val="clear" w:color="auto" w:fill="FCFCFC"/>
        </w:rPr>
        <w:t xml:space="preserve">.— </w:t>
      </w:r>
      <w:proofErr w:type="spellStart"/>
      <w:r w:rsidRPr="001365F9">
        <w:rPr>
          <w:color w:val="000000"/>
          <w:shd w:val="clear" w:color="auto" w:fill="FCFCFC"/>
        </w:rPr>
        <w:t>Электрон.текстовые</w:t>
      </w:r>
      <w:proofErr w:type="spellEnd"/>
      <w:r w:rsidRPr="001365F9">
        <w:rPr>
          <w:color w:val="000000"/>
          <w:shd w:val="clear" w:color="auto" w:fill="FCFCFC"/>
        </w:rPr>
        <w:t xml:space="preserve"> данные.— Оренбург: Оренбургский государственный университет, ЭБСАСВ, 2008.— 48 c.— Режим доступа: http://www.iprbookshop.ru/21636.— ЭБС «</w:t>
      </w:r>
      <w:proofErr w:type="spellStart"/>
      <w:r w:rsidRPr="001365F9">
        <w:rPr>
          <w:color w:val="000000"/>
          <w:shd w:val="clear" w:color="auto" w:fill="FCFCFC"/>
        </w:rPr>
        <w:t>IPRbooks</w:t>
      </w:r>
      <w:proofErr w:type="spellEnd"/>
      <w:r w:rsidRPr="001365F9">
        <w:rPr>
          <w:color w:val="000000"/>
          <w:shd w:val="clear" w:color="auto" w:fill="FCFCFC"/>
        </w:rPr>
        <w:t>»</w:t>
      </w:r>
    </w:p>
    <w:p w:rsidR="004A5495" w:rsidRPr="001365F9" w:rsidRDefault="004A5495" w:rsidP="001365F9">
      <w:pPr>
        <w:pStyle w:val="ListParagraph1"/>
        <w:numPr>
          <w:ilvl w:val="0"/>
          <w:numId w:val="4"/>
        </w:numPr>
        <w:tabs>
          <w:tab w:val="left" w:pos="1701"/>
        </w:tabs>
        <w:ind w:left="0"/>
        <w:jc w:val="both"/>
      </w:pPr>
      <w:r w:rsidRPr="001365F9">
        <w:rPr>
          <w:color w:val="000000"/>
          <w:shd w:val="clear" w:color="auto" w:fill="FCFCFC"/>
        </w:rPr>
        <w:t xml:space="preserve">Яблокова А.Ю. Натюрморт в графике [Электронный ресурс]: методические указания к практическим занятиям по дисциплине «Рисунок»/ Яблокова А.Ю.— </w:t>
      </w:r>
      <w:proofErr w:type="spellStart"/>
      <w:r w:rsidRPr="001365F9">
        <w:rPr>
          <w:color w:val="000000"/>
          <w:shd w:val="clear" w:color="auto" w:fill="FCFCFC"/>
        </w:rPr>
        <w:t>Электрон.текстовые</w:t>
      </w:r>
      <w:proofErr w:type="spellEnd"/>
      <w:r w:rsidRPr="001365F9">
        <w:rPr>
          <w:color w:val="000000"/>
          <w:shd w:val="clear" w:color="auto" w:fill="FCFCFC"/>
        </w:rPr>
        <w:t xml:space="preserve"> данные.— Оренбург: Оренбургский государственный университет, ЭБСАСВ, 2005.— 36 c.— Режим доступа: http://www.iprbookshop.ru/51587.— ЭБС «</w:t>
      </w:r>
      <w:proofErr w:type="spellStart"/>
      <w:r w:rsidRPr="001365F9">
        <w:rPr>
          <w:color w:val="000000"/>
          <w:shd w:val="clear" w:color="auto" w:fill="FCFCFC"/>
        </w:rPr>
        <w:t>IPRbooks</w:t>
      </w:r>
      <w:proofErr w:type="spellEnd"/>
      <w:r w:rsidRPr="001365F9">
        <w:rPr>
          <w:color w:val="000000"/>
          <w:shd w:val="clear" w:color="auto" w:fill="FCFCFC"/>
        </w:rPr>
        <w:t>»</w:t>
      </w:r>
    </w:p>
    <w:p w:rsidR="004A5495" w:rsidRPr="001365F9" w:rsidRDefault="004A5495" w:rsidP="001365F9">
      <w:pPr>
        <w:pStyle w:val="ListParagraph1"/>
        <w:numPr>
          <w:ilvl w:val="0"/>
          <w:numId w:val="4"/>
        </w:numPr>
        <w:tabs>
          <w:tab w:val="left" w:pos="1701"/>
        </w:tabs>
        <w:ind w:left="0"/>
        <w:jc w:val="both"/>
      </w:pPr>
      <w:r w:rsidRPr="001365F9">
        <w:rPr>
          <w:color w:val="000000"/>
          <w:shd w:val="clear" w:color="auto" w:fill="FCFCFC"/>
        </w:rPr>
        <w:t xml:space="preserve">Бесчастнов Н.П. Графика пейзажа [Электронный ресурс]: учебное пособие/ Бесчастнов Н.П.— </w:t>
      </w:r>
      <w:proofErr w:type="spellStart"/>
      <w:r w:rsidRPr="001365F9">
        <w:rPr>
          <w:color w:val="000000"/>
          <w:shd w:val="clear" w:color="auto" w:fill="FCFCFC"/>
        </w:rPr>
        <w:t>Электрон.текстовые</w:t>
      </w:r>
      <w:proofErr w:type="spellEnd"/>
      <w:r w:rsidRPr="001365F9">
        <w:rPr>
          <w:color w:val="000000"/>
          <w:shd w:val="clear" w:color="auto" w:fill="FCFCFC"/>
        </w:rPr>
        <w:t xml:space="preserve"> данные.— М.: </w:t>
      </w:r>
      <w:proofErr w:type="spellStart"/>
      <w:r w:rsidRPr="001365F9">
        <w:rPr>
          <w:color w:val="000000"/>
          <w:shd w:val="clear" w:color="auto" w:fill="FCFCFC"/>
        </w:rPr>
        <w:t>Владос</w:t>
      </w:r>
      <w:proofErr w:type="spellEnd"/>
      <w:r w:rsidRPr="001365F9">
        <w:rPr>
          <w:color w:val="000000"/>
          <w:shd w:val="clear" w:color="auto" w:fill="FCFCFC"/>
        </w:rPr>
        <w:t>, 2012.— 301 c.— Режим доступа: http://www.iprbookshop.ru/14168.— ЭБС «</w:t>
      </w:r>
      <w:proofErr w:type="spellStart"/>
      <w:r w:rsidRPr="001365F9">
        <w:rPr>
          <w:color w:val="000000"/>
          <w:shd w:val="clear" w:color="auto" w:fill="FCFCFC"/>
        </w:rPr>
        <w:t>IPRbooks</w:t>
      </w:r>
      <w:proofErr w:type="spellEnd"/>
      <w:r w:rsidRPr="001365F9">
        <w:rPr>
          <w:color w:val="000000"/>
          <w:shd w:val="clear" w:color="auto" w:fill="FCFCFC"/>
        </w:rPr>
        <w:t>»</w:t>
      </w:r>
    </w:p>
    <w:p w:rsidR="004A5495" w:rsidRPr="001365F9" w:rsidRDefault="004A5495" w:rsidP="001365F9">
      <w:pPr>
        <w:pStyle w:val="ListParagraph1"/>
        <w:ind w:left="0"/>
      </w:pPr>
    </w:p>
    <w:p w:rsidR="004A5495" w:rsidRPr="001365F9" w:rsidRDefault="004A5495" w:rsidP="001365F9">
      <w:pPr>
        <w:pStyle w:val="ListParagraph1"/>
        <w:numPr>
          <w:ilvl w:val="1"/>
          <w:numId w:val="2"/>
        </w:numPr>
        <w:ind w:left="0"/>
      </w:pPr>
      <w:r w:rsidRPr="001365F9">
        <w:t>Дополнительная учебная литература:</w:t>
      </w:r>
    </w:p>
    <w:p w:rsidR="004A5495" w:rsidRPr="001365F9" w:rsidRDefault="004A5495" w:rsidP="001365F9">
      <w:pPr>
        <w:pStyle w:val="ListParagraph1"/>
        <w:ind w:left="0"/>
      </w:pPr>
    </w:p>
    <w:p w:rsidR="004A5495" w:rsidRPr="001365F9" w:rsidRDefault="004A5495" w:rsidP="001365F9">
      <w:pPr>
        <w:pStyle w:val="ListParagraph1"/>
        <w:numPr>
          <w:ilvl w:val="0"/>
          <w:numId w:val="5"/>
        </w:numPr>
        <w:ind w:left="0"/>
        <w:jc w:val="both"/>
      </w:pPr>
      <w:r w:rsidRPr="001365F9">
        <w:t xml:space="preserve">Герман М. Михаил Врубель: серия книг «Великие мастера живописи». – Санкт-Петербург: Аврора, 2011. </w:t>
      </w:r>
    </w:p>
    <w:p w:rsidR="004A5495" w:rsidRPr="001365F9" w:rsidRDefault="004A5495" w:rsidP="001365F9">
      <w:pPr>
        <w:pStyle w:val="ListParagraph1"/>
        <w:numPr>
          <w:ilvl w:val="0"/>
          <w:numId w:val="5"/>
        </w:numPr>
        <w:ind w:left="0"/>
        <w:jc w:val="both"/>
      </w:pPr>
      <w:r w:rsidRPr="001365F9">
        <w:t>Гофман И. Голубая Роза. – М., 2000</w:t>
      </w:r>
    </w:p>
    <w:p w:rsidR="004A5495" w:rsidRPr="001365F9" w:rsidRDefault="004A5495" w:rsidP="001365F9">
      <w:pPr>
        <w:pStyle w:val="ListParagraph1"/>
        <w:numPr>
          <w:ilvl w:val="0"/>
          <w:numId w:val="5"/>
        </w:numPr>
        <w:ind w:left="0"/>
        <w:jc w:val="both"/>
      </w:pPr>
      <w:r w:rsidRPr="001365F9">
        <w:t xml:space="preserve">Дягилев и его эпоха. – М.: </w:t>
      </w:r>
      <w:proofErr w:type="spellStart"/>
      <w:r w:rsidRPr="001365F9">
        <w:rPr>
          <w:lang w:val="en-US"/>
        </w:rPr>
        <w:t>PalaceEditions</w:t>
      </w:r>
      <w:proofErr w:type="spellEnd"/>
      <w:r w:rsidRPr="001365F9">
        <w:t>, 2011.</w:t>
      </w:r>
    </w:p>
    <w:p w:rsidR="004A5495" w:rsidRPr="001365F9" w:rsidRDefault="004A5495" w:rsidP="001365F9">
      <w:pPr>
        <w:pStyle w:val="ListParagraph1"/>
        <w:numPr>
          <w:ilvl w:val="0"/>
          <w:numId w:val="5"/>
        </w:numPr>
        <w:ind w:left="0"/>
        <w:jc w:val="both"/>
      </w:pPr>
      <w:proofErr w:type="spellStart"/>
      <w:r w:rsidRPr="001365F9">
        <w:t>МышляеваО.Б</w:t>
      </w:r>
      <w:proofErr w:type="spellEnd"/>
      <w:r w:rsidRPr="001365F9">
        <w:t>. Методические рекомендации для преподавателя. Дисциплина «Живопись». Изучение актуальных тенденций обучения цвету в ДПИ и дизайн образовании. – М., 2009</w:t>
      </w:r>
    </w:p>
    <w:p w:rsidR="004A5495" w:rsidRPr="001365F9" w:rsidRDefault="004A5495" w:rsidP="001365F9">
      <w:pPr>
        <w:pStyle w:val="ListParagraph1"/>
        <w:numPr>
          <w:ilvl w:val="0"/>
          <w:numId w:val="5"/>
        </w:numPr>
        <w:ind w:left="0"/>
        <w:jc w:val="both"/>
      </w:pPr>
      <w:proofErr w:type="spellStart"/>
      <w:r w:rsidRPr="001365F9">
        <w:t>СарабьяновД.В</w:t>
      </w:r>
      <w:proofErr w:type="spellEnd"/>
      <w:r w:rsidRPr="001365F9">
        <w:t>. Валентин Серов: серия книг «Великие мастера живописи». – Санкт-Петербург: Аврора, 2011.</w:t>
      </w:r>
    </w:p>
    <w:p w:rsidR="004A5495" w:rsidRPr="001365F9" w:rsidRDefault="004A5495" w:rsidP="001365F9">
      <w:pPr>
        <w:pStyle w:val="ListParagraph1"/>
        <w:numPr>
          <w:ilvl w:val="0"/>
          <w:numId w:val="5"/>
        </w:numPr>
        <w:ind w:left="0"/>
        <w:jc w:val="both"/>
      </w:pPr>
      <w:r w:rsidRPr="001365F9">
        <w:t>Шедевры русской живописи в музеях СССР. – Л.: Аврора,1989.</w:t>
      </w:r>
    </w:p>
    <w:p w:rsidR="004A5495" w:rsidRPr="001365F9" w:rsidRDefault="004A5495" w:rsidP="001365F9">
      <w:pPr>
        <w:pStyle w:val="ListParagraph1"/>
        <w:numPr>
          <w:ilvl w:val="0"/>
          <w:numId w:val="5"/>
        </w:numPr>
        <w:ind w:left="0"/>
        <w:jc w:val="both"/>
        <w:rPr>
          <w:lang w:val="en-US"/>
        </w:rPr>
      </w:pPr>
      <w:r w:rsidRPr="001365F9">
        <w:rPr>
          <w:lang w:val="en-US"/>
        </w:rPr>
        <w:t>Essential Pre-Raphaelites. Lucinda Hawksley, 2003</w:t>
      </w:r>
    </w:p>
    <w:p w:rsidR="004A5495" w:rsidRPr="001365F9" w:rsidRDefault="004A5495" w:rsidP="001365F9">
      <w:pPr>
        <w:pStyle w:val="ListParagraph1"/>
        <w:numPr>
          <w:ilvl w:val="0"/>
          <w:numId w:val="5"/>
        </w:numPr>
        <w:ind w:left="0"/>
        <w:jc w:val="both"/>
      </w:pPr>
      <w:r w:rsidRPr="001365F9">
        <w:t>Атлас мировой живописи. – М.: ОЛМА Медиа Групп, 2013.</w:t>
      </w:r>
    </w:p>
    <w:p w:rsidR="004A5495" w:rsidRPr="001365F9" w:rsidRDefault="004A5495" w:rsidP="001365F9">
      <w:pPr>
        <w:pStyle w:val="ListParagraph1"/>
        <w:numPr>
          <w:ilvl w:val="0"/>
          <w:numId w:val="5"/>
        </w:numPr>
        <w:ind w:left="0"/>
        <w:jc w:val="both"/>
      </w:pPr>
      <w:r w:rsidRPr="001365F9">
        <w:t xml:space="preserve">Искусство/ сост. Роберт </w:t>
      </w:r>
      <w:proofErr w:type="spellStart"/>
      <w:r w:rsidRPr="001365F9">
        <w:t>Белтон</w:t>
      </w:r>
      <w:proofErr w:type="spellEnd"/>
      <w:r w:rsidRPr="001365F9">
        <w:t>. – М.: Арт-Родник, 2013.</w:t>
      </w:r>
    </w:p>
    <w:p w:rsidR="004A5495" w:rsidRPr="001365F9" w:rsidRDefault="004A5495" w:rsidP="001365F9">
      <w:pPr>
        <w:pStyle w:val="ListParagraph1"/>
        <w:numPr>
          <w:ilvl w:val="0"/>
          <w:numId w:val="5"/>
        </w:numPr>
        <w:ind w:left="0"/>
        <w:jc w:val="both"/>
      </w:pPr>
      <w:r w:rsidRPr="001365F9">
        <w:t xml:space="preserve">История импрессионизма/ сост. Джон </w:t>
      </w:r>
      <w:proofErr w:type="spellStart"/>
      <w:r w:rsidRPr="001365F9">
        <w:t>Ревалд</w:t>
      </w:r>
      <w:proofErr w:type="spellEnd"/>
      <w:r w:rsidRPr="001365F9">
        <w:t>. – М.: Республика, 2013.</w:t>
      </w:r>
    </w:p>
    <w:p w:rsidR="004A5495" w:rsidRPr="001365F9" w:rsidRDefault="004A5495" w:rsidP="001365F9">
      <w:pPr>
        <w:pStyle w:val="ListParagraph1"/>
        <w:numPr>
          <w:ilvl w:val="0"/>
          <w:numId w:val="5"/>
        </w:numPr>
        <w:ind w:left="0"/>
        <w:jc w:val="both"/>
      </w:pPr>
      <w:r w:rsidRPr="001365F9">
        <w:t>Коровин: серия книг «Великие мастера прошлого». – М.: Изобразительное искусство, 2010.</w:t>
      </w:r>
    </w:p>
    <w:p w:rsidR="004A5495" w:rsidRPr="001365F9" w:rsidRDefault="004A5495" w:rsidP="001365F9">
      <w:pPr>
        <w:pStyle w:val="ListParagraph1"/>
        <w:numPr>
          <w:ilvl w:val="0"/>
          <w:numId w:val="5"/>
        </w:numPr>
        <w:ind w:left="0"/>
        <w:jc w:val="both"/>
      </w:pPr>
      <w:r w:rsidRPr="001365F9">
        <w:t xml:space="preserve">Портрет в России </w:t>
      </w:r>
      <w:r w:rsidRPr="001365F9">
        <w:rPr>
          <w:lang w:val="en-US"/>
        </w:rPr>
        <w:t>XX</w:t>
      </w:r>
      <w:r w:rsidRPr="001365F9">
        <w:t xml:space="preserve"> века. – М.: </w:t>
      </w:r>
      <w:proofErr w:type="spellStart"/>
      <w:r w:rsidRPr="001365F9">
        <w:rPr>
          <w:lang w:val="en-US"/>
        </w:rPr>
        <w:t>PalaceEditions</w:t>
      </w:r>
      <w:proofErr w:type="spellEnd"/>
      <w:r w:rsidRPr="001365F9">
        <w:t>, 2012.</w:t>
      </w:r>
    </w:p>
    <w:p w:rsidR="004A5495" w:rsidRPr="001365F9" w:rsidRDefault="004A5495" w:rsidP="001365F9">
      <w:pPr>
        <w:pStyle w:val="ListParagraph1"/>
        <w:numPr>
          <w:ilvl w:val="0"/>
          <w:numId w:val="5"/>
        </w:numPr>
        <w:ind w:left="0"/>
        <w:jc w:val="both"/>
      </w:pPr>
      <w:r w:rsidRPr="001365F9">
        <w:t xml:space="preserve">Постимпрессионизм/ сост. Джон </w:t>
      </w:r>
      <w:proofErr w:type="spellStart"/>
      <w:r w:rsidRPr="001365F9">
        <w:t>Ревалд</w:t>
      </w:r>
      <w:proofErr w:type="spellEnd"/>
      <w:r w:rsidRPr="001365F9">
        <w:t>. – М.: Республика, 2012.</w:t>
      </w:r>
    </w:p>
    <w:p w:rsidR="004A5495" w:rsidRPr="001365F9" w:rsidRDefault="004A5495" w:rsidP="001365F9">
      <w:pPr>
        <w:pStyle w:val="ListParagraph1"/>
        <w:ind w:left="0"/>
        <w:jc w:val="both"/>
      </w:pPr>
    </w:p>
    <w:p w:rsidR="004A5495" w:rsidRPr="001365F9" w:rsidRDefault="004A5495" w:rsidP="001365F9">
      <w:pPr>
        <w:pStyle w:val="ListParagraph1"/>
        <w:ind w:left="0"/>
        <w:jc w:val="both"/>
      </w:pPr>
      <w:r w:rsidRPr="001365F9">
        <w:t>7.3.Периодичекие издания</w:t>
      </w:r>
    </w:p>
    <w:p w:rsidR="004A5495" w:rsidRPr="001365F9" w:rsidRDefault="004A5495" w:rsidP="001365F9">
      <w:pPr>
        <w:pStyle w:val="ListParagraph1"/>
        <w:ind w:left="0"/>
        <w:jc w:val="both"/>
        <w:rPr>
          <w:i/>
        </w:rPr>
      </w:pPr>
    </w:p>
    <w:p w:rsidR="004A5495" w:rsidRPr="001365F9" w:rsidRDefault="004A5495" w:rsidP="001365F9">
      <w:pPr>
        <w:pStyle w:val="ListParagraph1"/>
        <w:numPr>
          <w:ilvl w:val="0"/>
          <w:numId w:val="7"/>
        </w:numPr>
        <w:ind w:left="0"/>
        <w:jc w:val="both"/>
      </w:pPr>
      <w:r w:rsidRPr="001365F9">
        <w:t>Периодические издания библиотеки ГГУ.</w:t>
      </w:r>
    </w:p>
    <w:p w:rsidR="004A5495" w:rsidRPr="001365F9" w:rsidRDefault="004A5495" w:rsidP="001365F9">
      <w:pPr>
        <w:tabs>
          <w:tab w:val="left" w:pos="1701"/>
        </w:tabs>
        <w:ind w:firstLine="490"/>
        <w:jc w:val="both"/>
      </w:pPr>
    </w:p>
    <w:p w:rsidR="004A5495" w:rsidRPr="001365F9" w:rsidRDefault="004A5495" w:rsidP="001365F9">
      <w:pPr>
        <w:pStyle w:val="ListParagraph1"/>
        <w:numPr>
          <w:ilvl w:val="0"/>
          <w:numId w:val="2"/>
        </w:numPr>
        <w:ind w:left="0"/>
        <w:jc w:val="both"/>
        <w:rPr>
          <w:b/>
          <w:i/>
        </w:rPr>
      </w:pPr>
      <w:r w:rsidRPr="001365F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A5495" w:rsidRPr="001365F9" w:rsidRDefault="004A5495" w:rsidP="001365F9">
      <w:pPr>
        <w:pStyle w:val="ListParagraph1"/>
        <w:ind w:left="0"/>
        <w:jc w:val="both"/>
        <w:rPr>
          <w:b/>
          <w:i/>
        </w:rPr>
      </w:pPr>
    </w:p>
    <w:p w:rsidR="004A5495" w:rsidRPr="001365F9" w:rsidRDefault="003A399D" w:rsidP="001365F9">
      <w:pPr>
        <w:pStyle w:val="ListParagraph1"/>
        <w:numPr>
          <w:ilvl w:val="0"/>
          <w:numId w:val="8"/>
        </w:numPr>
        <w:tabs>
          <w:tab w:val="clear" w:pos="1800"/>
          <w:tab w:val="num" w:pos="720"/>
        </w:tabs>
        <w:ind w:left="0"/>
      </w:pPr>
      <w:hyperlink r:id="rId8" w:history="1">
        <w:r w:rsidR="004A5495" w:rsidRPr="001365F9">
          <w:rPr>
            <w:rStyle w:val="a6"/>
          </w:rPr>
          <w:t>www.hermitagemuseum.org</w:t>
        </w:r>
      </w:hyperlink>
      <w:r w:rsidR="004A5495" w:rsidRPr="001365F9">
        <w:t xml:space="preserve">  - Государственный Эрмитаж в Санкт Петербурге</w:t>
      </w:r>
    </w:p>
    <w:p w:rsidR="004A5495" w:rsidRPr="001365F9" w:rsidRDefault="003A399D" w:rsidP="001365F9">
      <w:pPr>
        <w:pStyle w:val="ListParagraph1"/>
        <w:numPr>
          <w:ilvl w:val="0"/>
          <w:numId w:val="8"/>
        </w:numPr>
        <w:tabs>
          <w:tab w:val="clear" w:pos="1800"/>
          <w:tab w:val="num" w:pos="720"/>
        </w:tabs>
        <w:ind w:left="0"/>
      </w:pPr>
      <w:hyperlink r:id="rId9" w:history="1">
        <w:r w:rsidR="004A5495" w:rsidRPr="001365F9">
          <w:rPr>
            <w:rStyle w:val="a6"/>
          </w:rPr>
          <w:t>www.arts-museum.ru</w:t>
        </w:r>
      </w:hyperlink>
      <w:r w:rsidR="004A5495" w:rsidRPr="001365F9">
        <w:t xml:space="preserve">  - Государственный музей изобразительных искусств имени А.С. Пушкина</w:t>
      </w:r>
    </w:p>
    <w:p w:rsidR="004A5495" w:rsidRPr="001365F9" w:rsidRDefault="004A5495" w:rsidP="001365F9">
      <w:pPr>
        <w:pStyle w:val="ListParagraph1"/>
        <w:numPr>
          <w:ilvl w:val="0"/>
          <w:numId w:val="8"/>
        </w:numPr>
        <w:tabs>
          <w:tab w:val="clear" w:pos="1800"/>
          <w:tab w:val="num" w:pos="720"/>
        </w:tabs>
        <w:ind w:left="0"/>
      </w:pPr>
      <w:r w:rsidRPr="001365F9">
        <w:lastRenderedPageBreak/>
        <w:t>www.louvre.fr  - Лувр</w:t>
      </w:r>
    </w:p>
    <w:p w:rsidR="004A5495" w:rsidRPr="001365F9" w:rsidRDefault="004A5495" w:rsidP="001365F9">
      <w:pPr>
        <w:pStyle w:val="ListParagraph1"/>
        <w:numPr>
          <w:ilvl w:val="0"/>
          <w:numId w:val="8"/>
        </w:numPr>
        <w:tabs>
          <w:tab w:val="clear" w:pos="1800"/>
          <w:tab w:val="num" w:pos="720"/>
        </w:tabs>
        <w:ind w:left="0"/>
      </w:pPr>
      <w:r w:rsidRPr="001365F9">
        <w:t xml:space="preserve">www.musee-orsay.fr  - </w:t>
      </w:r>
      <w:proofErr w:type="spellStart"/>
      <w:r w:rsidRPr="001365F9">
        <w:t>МузейД’Орсе</w:t>
      </w:r>
      <w:proofErr w:type="spellEnd"/>
    </w:p>
    <w:p w:rsidR="004A5495" w:rsidRPr="001365F9" w:rsidRDefault="004A5495" w:rsidP="001365F9">
      <w:pPr>
        <w:pStyle w:val="ListParagraph1"/>
        <w:numPr>
          <w:ilvl w:val="0"/>
          <w:numId w:val="8"/>
        </w:numPr>
        <w:tabs>
          <w:tab w:val="clear" w:pos="1800"/>
          <w:tab w:val="num" w:pos="720"/>
        </w:tabs>
        <w:ind w:left="0"/>
      </w:pPr>
      <w:r w:rsidRPr="001365F9">
        <w:t xml:space="preserve">mv.vatican.va   - </w:t>
      </w:r>
      <w:proofErr w:type="spellStart"/>
      <w:r w:rsidRPr="001365F9">
        <w:t>Ватиканский</w:t>
      </w:r>
      <w:proofErr w:type="spellEnd"/>
      <w:r w:rsidRPr="001365F9">
        <w:t xml:space="preserve"> музей, Рим</w:t>
      </w:r>
    </w:p>
    <w:p w:rsidR="004A5495" w:rsidRPr="001365F9" w:rsidRDefault="003A399D" w:rsidP="001365F9">
      <w:pPr>
        <w:pStyle w:val="ListParagraph1"/>
        <w:numPr>
          <w:ilvl w:val="0"/>
          <w:numId w:val="8"/>
        </w:numPr>
        <w:tabs>
          <w:tab w:val="clear" w:pos="1800"/>
          <w:tab w:val="num" w:pos="720"/>
        </w:tabs>
        <w:ind w:left="0"/>
      </w:pPr>
      <w:hyperlink r:id="rId10" w:history="1">
        <w:r w:rsidR="004A5495" w:rsidRPr="001365F9">
          <w:rPr>
            <w:rStyle w:val="a6"/>
          </w:rPr>
          <w:t>www.szepmuveszeti.hu</w:t>
        </w:r>
      </w:hyperlink>
      <w:r w:rsidR="004A5495" w:rsidRPr="001365F9">
        <w:t xml:space="preserve">   - Будапештский музей зарубежного изобразительного искусства</w:t>
      </w:r>
    </w:p>
    <w:p w:rsidR="004A5495" w:rsidRPr="001365F9" w:rsidRDefault="004A5495" w:rsidP="001365F9">
      <w:pPr>
        <w:pStyle w:val="ListParagraph1"/>
        <w:numPr>
          <w:ilvl w:val="0"/>
          <w:numId w:val="8"/>
        </w:numPr>
        <w:tabs>
          <w:tab w:val="clear" w:pos="1800"/>
          <w:tab w:val="num" w:pos="720"/>
        </w:tabs>
        <w:ind w:left="0"/>
      </w:pPr>
      <w:r w:rsidRPr="001365F9">
        <w:t>www.museodelprado.es   - Музей Прадо, Мадрид</w:t>
      </w:r>
    </w:p>
    <w:p w:rsidR="004A5495" w:rsidRPr="001365F9" w:rsidRDefault="004A5495" w:rsidP="001365F9">
      <w:pPr>
        <w:pStyle w:val="ListParagraph1"/>
        <w:numPr>
          <w:ilvl w:val="0"/>
          <w:numId w:val="8"/>
        </w:numPr>
        <w:tabs>
          <w:tab w:val="clear" w:pos="1800"/>
          <w:tab w:val="num" w:pos="720"/>
        </w:tabs>
        <w:ind w:left="0"/>
      </w:pPr>
      <w:r w:rsidRPr="001365F9">
        <w:t xml:space="preserve">rusmuseum.ru  - Русский музей </w:t>
      </w:r>
      <w:r w:rsidRPr="001365F9">
        <w:rPr>
          <w:color w:val="333333"/>
          <w:shd w:val="clear" w:color="auto" w:fill="FFFFFF"/>
        </w:rPr>
        <w:t>www.iprbookshop.ru</w:t>
      </w:r>
    </w:p>
    <w:p w:rsidR="004A5495" w:rsidRPr="001365F9" w:rsidRDefault="004A5495" w:rsidP="001365F9">
      <w:pPr>
        <w:pStyle w:val="ListParagraph1"/>
        <w:numPr>
          <w:ilvl w:val="0"/>
          <w:numId w:val="8"/>
        </w:numPr>
        <w:tabs>
          <w:tab w:val="clear" w:pos="1800"/>
          <w:tab w:val="num" w:pos="720"/>
        </w:tabs>
        <w:ind w:left="0"/>
      </w:pPr>
      <w:r w:rsidRPr="001365F9">
        <w:t>www.zipsites.ru – бесплатная электронная Интернет библиотека.</w:t>
      </w:r>
    </w:p>
    <w:p w:rsidR="004A5495" w:rsidRPr="001365F9" w:rsidRDefault="004A5495" w:rsidP="001365F9">
      <w:pPr>
        <w:pStyle w:val="ListParagraph1"/>
        <w:numPr>
          <w:ilvl w:val="0"/>
          <w:numId w:val="8"/>
        </w:numPr>
        <w:tabs>
          <w:tab w:val="clear" w:pos="1800"/>
          <w:tab w:val="num" w:pos="720"/>
        </w:tabs>
        <w:ind w:left="0"/>
      </w:pPr>
      <w:r w:rsidRPr="001365F9">
        <w:t xml:space="preserve">www.elibraru.ru – бесплатная электронная Интернет библиотека. </w:t>
      </w:r>
    </w:p>
    <w:p w:rsidR="004A5495" w:rsidRPr="001365F9" w:rsidRDefault="004A5495" w:rsidP="001365F9">
      <w:pPr>
        <w:pStyle w:val="ListParagraph1"/>
        <w:numPr>
          <w:ilvl w:val="0"/>
          <w:numId w:val="8"/>
        </w:numPr>
        <w:tabs>
          <w:tab w:val="clear" w:pos="1800"/>
          <w:tab w:val="num" w:pos="720"/>
        </w:tabs>
        <w:ind w:left="0"/>
      </w:pPr>
      <w:r w:rsidRPr="001365F9">
        <w:t>www.big.libraru.info – большая электронная библиотека.</w:t>
      </w:r>
    </w:p>
    <w:p w:rsidR="004A5495" w:rsidRPr="001365F9" w:rsidRDefault="004A5495" w:rsidP="001365F9">
      <w:pPr>
        <w:pStyle w:val="ListParagraph1"/>
        <w:numPr>
          <w:ilvl w:val="0"/>
          <w:numId w:val="8"/>
        </w:numPr>
        <w:tabs>
          <w:tab w:val="clear" w:pos="1800"/>
          <w:tab w:val="num" w:pos="720"/>
        </w:tabs>
        <w:ind w:left="0"/>
      </w:pPr>
      <w:proofErr w:type="spellStart"/>
      <w:r w:rsidRPr="001365F9">
        <w:t>КонсультантПлюс</w:t>
      </w:r>
      <w:proofErr w:type="spellEnd"/>
      <w:r w:rsidRPr="001365F9">
        <w:t xml:space="preserve">, Гарант </w:t>
      </w:r>
    </w:p>
    <w:p w:rsidR="004A5495" w:rsidRPr="001365F9" w:rsidRDefault="004A5495" w:rsidP="001365F9">
      <w:pPr>
        <w:pStyle w:val="ListParagraph1"/>
        <w:ind w:left="0"/>
        <w:rPr>
          <w:b/>
          <w:i/>
        </w:rPr>
      </w:pPr>
    </w:p>
    <w:p w:rsidR="004A5495" w:rsidRPr="001365F9" w:rsidRDefault="004A5495" w:rsidP="001365F9">
      <w:pPr>
        <w:pStyle w:val="ListParagraph1"/>
        <w:numPr>
          <w:ilvl w:val="0"/>
          <w:numId w:val="2"/>
        </w:numPr>
        <w:ind w:left="0"/>
        <w:jc w:val="both"/>
        <w:rPr>
          <w:b/>
          <w:i/>
        </w:rPr>
      </w:pPr>
      <w:r w:rsidRPr="001365F9">
        <w:rPr>
          <w:b/>
          <w:i/>
        </w:rPr>
        <w:t xml:space="preserve">Методические указания для обучающихся по освоению дисциплины </w:t>
      </w:r>
    </w:p>
    <w:p w:rsidR="004A5495" w:rsidRPr="001365F9" w:rsidRDefault="004A5495" w:rsidP="001365F9">
      <w:pPr>
        <w:rPr>
          <w:bCs/>
        </w:rPr>
      </w:pPr>
    </w:p>
    <w:p w:rsidR="004A5495" w:rsidRPr="001365F9" w:rsidRDefault="004A5495" w:rsidP="001365F9">
      <w:pPr>
        <w:rPr>
          <w:bCs/>
        </w:rPr>
      </w:pPr>
      <w:r w:rsidRPr="001365F9">
        <w:rPr>
          <w:bCs/>
        </w:rPr>
        <w:t xml:space="preserve">       Обязательное посещение практических занятий ведущего преподавателя;</w:t>
      </w:r>
    </w:p>
    <w:p w:rsidR="004A5495" w:rsidRPr="001365F9" w:rsidRDefault="004A5495" w:rsidP="001365F9">
      <w:pPr>
        <w:rPr>
          <w:bCs/>
        </w:rPr>
      </w:pPr>
      <w:r w:rsidRPr="001365F9">
        <w:rPr>
          <w:bCs/>
        </w:rPr>
        <w:t>Подготовка и активная работа на практических занятиях;</w:t>
      </w:r>
    </w:p>
    <w:p w:rsidR="004A5495" w:rsidRPr="001365F9" w:rsidRDefault="004A5495" w:rsidP="001365F9">
      <w:pPr>
        <w:pStyle w:val="ConsPlusNormal"/>
        <w:widowControl/>
        <w:ind w:firstLine="360"/>
        <w:jc w:val="both"/>
        <w:rPr>
          <w:bCs/>
          <w:sz w:val="24"/>
          <w:szCs w:val="24"/>
        </w:rPr>
      </w:pPr>
      <w:r w:rsidRPr="001365F9">
        <w:rPr>
          <w:bCs/>
          <w:sz w:val="24"/>
          <w:szCs w:val="24"/>
        </w:rPr>
        <w:t xml:space="preserve">Подготовка к практическим занятиям включает обязательное наличие необходимых для работы инструментов (карандаши графические различной мягкости, </w:t>
      </w:r>
      <w:proofErr w:type="spellStart"/>
      <w:r w:rsidRPr="001365F9">
        <w:rPr>
          <w:bCs/>
          <w:sz w:val="24"/>
          <w:szCs w:val="24"/>
        </w:rPr>
        <w:t>стирательная</w:t>
      </w:r>
      <w:proofErr w:type="spellEnd"/>
      <w:r w:rsidRPr="001365F9">
        <w:rPr>
          <w:bCs/>
          <w:sz w:val="24"/>
          <w:szCs w:val="24"/>
        </w:rPr>
        <w:t xml:space="preserve"> резинка, мягкие материалы (уголь, сангина, соус, сепия), планшет 50*70 с натянутой бумагой, альбом для набросков). </w:t>
      </w:r>
    </w:p>
    <w:p w:rsidR="004A5495" w:rsidRPr="001365F9" w:rsidRDefault="004A5495" w:rsidP="001365F9">
      <w:pPr>
        <w:pStyle w:val="ConsPlusNormal"/>
        <w:widowControl/>
        <w:ind w:firstLine="360"/>
        <w:jc w:val="both"/>
        <w:rPr>
          <w:sz w:val="24"/>
          <w:szCs w:val="24"/>
        </w:rPr>
      </w:pPr>
      <w:r w:rsidRPr="001365F9">
        <w:rPr>
          <w:sz w:val="24"/>
          <w:szCs w:val="24"/>
        </w:rPr>
        <w:t>Самостоятельная работа студентов складывается из следующих составляющих: Постоянные зарисовки с натуры, консультации по наброскам с ведущим предмет преподавателем, выполнение в срок домашнего задания (копии рисунков мастеров и автопортреты).</w:t>
      </w:r>
    </w:p>
    <w:p w:rsidR="004A5495" w:rsidRPr="001365F9" w:rsidRDefault="004A5495" w:rsidP="001365F9">
      <w:pPr>
        <w:jc w:val="both"/>
      </w:pPr>
    </w:p>
    <w:p w:rsidR="004A5495" w:rsidRPr="001365F9" w:rsidRDefault="004A5495" w:rsidP="001365F9">
      <w:pPr>
        <w:pStyle w:val="ListParagraph1"/>
        <w:numPr>
          <w:ilvl w:val="0"/>
          <w:numId w:val="2"/>
        </w:numPr>
        <w:ind w:left="0"/>
        <w:jc w:val="both"/>
        <w:rPr>
          <w:b/>
          <w:i/>
        </w:rPr>
      </w:pPr>
      <w:r w:rsidRPr="001365F9">
        <w:rPr>
          <w:b/>
          <w:i/>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p>
    <w:p w:rsidR="004A5495" w:rsidRPr="001365F9" w:rsidRDefault="004A5495" w:rsidP="001365F9">
      <w:pPr>
        <w:pStyle w:val="ListParagraph1"/>
        <w:ind w:left="0"/>
        <w:rPr>
          <w:b/>
          <w:i/>
        </w:rPr>
      </w:pPr>
    </w:p>
    <w:p w:rsidR="004A5495" w:rsidRPr="001365F9" w:rsidRDefault="004A5495" w:rsidP="001365F9">
      <w:pPr>
        <w:pStyle w:val="ListParagraph1"/>
        <w:ind w:left="0"/>
      </w:pPr>
      <w:r w:rsidRPr="001365F9">
        <w:t xml:space="preserve">1.Операционная система </w:t>
      </w:r>
      <w:proofErr w:type="spellStart"/>
      <w:r w:rsidRPr="001365F9">
        <w:t>Windows</w:t>
      </w:r>
      <w:proofErr w:type="spellEnd"/>
      <w:r w:rsidRPr="001365F9">
        <w:t xml:space="preserve">. </w:t>
      </w:r>
    </w:p>
    <w:p w:rsidR="004A5495" w:rsidRPr="001365F9" w:rsidRDefault="004A5495" w:rsidP="001365F9">
      <w:pPr>
        <w:ind w:firstLine="708"/>
      </w:pPr>
    </w:p>
    <w:p w:rsidR="004A5495" w:rsidRPr="001365F9" w:rsidRDefault="004A5495" w:rsidP="001365F9">
      <w:pPr>
        <w:pStyle w:val="ListParagraph1"/>
        <w:numPr>
          <w:ilvl w:val="0"/>
          <w:numId w:val="2"/>
        </w:numPr>
        <w:ind w:left="0"/>
        <w:jc w:val="both"/>
        <w:rPr>
          <w:b/>
          <w:i/>
        </w:rPr>
      </w:pPr>
      <w:r w:rsidRPr="001365F9">
        <w:rPr>
          <w:b/>
          <w:i/>
        </w:rPr>
        <w:t>Описание материально-технической базы, необходимой для осуществления образовательного процесса по дисциплине</w:t>
      </w:r>
    </w:p>
    <w:p w:rsidR="004A5495" w:rsidRPr="001365F9" w:rsidRDefault="004A5495" w:rsidP="001365F9">
      <w:r w:rsidRPr="001365F9">
        <w:t>Учебные и специально оборудованные кабинеты</w:t>
      </w:r>
    </w:p>
    <w:p w:rsidR="004A5495" w:rsidRPr="001365F9" w:rsidRDefault="004A5495" w:rsidP="001365F9">
      <w:r w:rsidRPr="001365F9">
        <w:t>Натуральный и натюрмортный фонд</w:t>
      </w:r>
    </w:p>
    <w:p w:rsidR="004A5495" w:rsidRPr="001365F9" w:rsidRDefault="004A5495" w:rsidP="001365F9">
      <w:r w:rsidRPr="001365F9">
        <w:t>Светильники на штативах с регулирующим освещением</w:t>
      </w:r>
    </w:p>
    <w:p w:rsidR="004A5495" w:rsidRPr="001365F9" w:rsidRDefault="004A5495" w:rsidP="001365F9">
      <w:r w:rsidRPr="001365F9">
        <w:t xml:space="preserve">      Тумбы, подставки (для натюрморта), подиумы (для моделей)</w:t>
      </w:r>
    </w:p>
    <w:p w:rsidR="004A5495" w:rsidRPr="001365F9" w:rsidRDefault="004A5495" w:rsidP="001365F9">
      <w:r w:rsidRPr="001365F9">
        <w:t>Табуреты</w:t>
      </w:r>
    </w:p>
    <w:p w:rsidR="004A5495" w:rsidRPr="001365F9" w:rsidRDefault="004A5495" w:rsidP="001365F9">
      <w:r w:rsidRPr="001365F9">
        <w:t>Столы</w:t>
      </w:r>
    </w:p>
    <w:p w:rsidR="004A5495" w:rsidRPr="001365F9" w:rsidRDefault="004A5495" w:rsidP="001365F9">
      <w:r w:rsidRPr="001365F9">
        <w:t xml:space="preserve">      Стулья</w:t>
      </w:r>
    </w:p>
    <w:p w:rsidR="004A5495" w:rsidRPr="001365F9" w:rsidRDefault="004A5495" w:rsidP="001365F9">
      <w:r w:rsidRPr="001365F9">
        <w:t>Мольберты</w:t>
      </w:r>
    </w:p>
    <w:p w:rsidR="004A5495" w:rsidRPr="001365F9" w:rsidRDefault="004A5495" w:rsidP="001365F9">
      <w:r w:rsidRPr="001365F9">
        <w:t xml:space="preserve">Шкафы </w:t>
      </w:r>
    </w:p>
    <w:p w:rsidR="004A5495" w:rsidRPr="001365F9" w:rsidRDefault="004A5495" w:rsidP="001365F9">
      <w:r w:rsidRPr="001365F9">
        <w:t xml:space="preserve">      Санитарно-техническое оборудование</w:t>
      </w:r>
    </w:p>
    <w:p w:rsidR="004A5495" w:rsidRPr="001365F9" w:rsidRDefault="004A5495" w:rsidP="001365F9">
      <w:r w:rsidRPr="001365F9">
        <w:t xml:space="preserve">      Работы студентов из методического фонда института ГГУ, программы, учебные и анатомические пособия. </w:t>
      </w:r>
    </w:p>
    <w:p w:rsidR="004A5495" w:rsidRPr="001365F9" w:rsidRDefault="004A5495" w:rsidP="001365F9">
      <w:pPr>
        <w:jc w:val="both"/>
      </w:pPr>
      <w:r w:rsidRPr="001365F9">
        <w:t xml:space="preserve">      Ноутбук.</w:t>
      </w:r>
    </w:p>
    <w:p w:rsidR="004A5495" w:rsidRPr="001365F9" w:rsidRDefault="004A5495" w:rsidP="001365F9"/>
    <w:p w:rsidR="004A5495" w:rsidRPr="001365F9" w:rsidRDefault="004A5495" w:rsidP="001365F9">
      <w:pPr>
        <w:pStyle w:val="ListParagraph1"/>
        <w:numPr>
          <w:ilvl w:val="0"/>
          <w:numId w:val="2"/>
        </w:numPr>
        <w:ind w:left="0"/>
        <w:jc w:val="both"/>
        <w:rPr>
          <w:b/>
          <w:i/>
        </w:rPr>
      </w:pPr>
      <w:r w:rsidRPr="001365F9">
        <w:rPr>
          <w:b/>
          <w:i/>
        </w:rPr>
        <w:t>Образовательные технологии, используемые при освоении дисциплины</w:t>
      </w:r>
    </w:p>
    <w:p w:rsidR="004A5495" w:rsidRPr="001365F9" w:rsidRDefault="004A5495" w:rsidP="001365F9">
      <w:pPr>
        <w:pStyle w:val="ListParagraph1"/>
        <w:ind w:left="0"/>
        <w:jc w:val="both"/>
        <w:rPr>
          <w:bCs/>
          <w:iCs/>
        </w:rPr>
      </w:pPr>
      <w:r w:rsidRPr="001365F9">
        <w:rPr>
          <w:bCs/>
          <w:iCs/>
        </w:rPr>
        <w:tab/>
        <w:t>В ходе выполнения заданий по дисциплине «</w:t>
      </w:r>
      <w:r w:rsidRPr="001365F9">
        <w:t>Цветная графика</w:t>
      </w:r>
      <w:r w:rsidRPr="001365F9">
        <w:rPr>
          <w:bCs/>
          <w:iCs/>
        </w:rPr>
        <w:t>» применяются следующие образовательные технологии:</w:t>
      </w:r>
    </w:p>
    <w:p w:rsidR="004A5495" w:rsidRPr="001365F9" w:rsidRDefault="004A5495" w:rsidP="001365F9">
      <w:pPr>
        <w:pStyle w:val="ListParagraph1"/>
        <w:ind w:left="0"/>
      </w:pPr>
      <w:r w:rsidRPr="001365F9">
        <w:t xml:space="preserve"> интерактивные занятия;</w:t>
      </w:r>
    </w:p>
    <w:p w:rsidR="004A5495" w:rsidRPr="001365F9" w:rsidRDefault="004A5495" w:rsidP="001365F9">
      <w:pPr>
        <w:pStyle w:val="ListParagraph1"/>
        <w:ind w:left="0"/>
      </w:pPr>
      <w:r w:rsidRPr="001365F9">
        <w:t xml:space="preserve"> открытые занятия (выбираются наиболее важные базовые задания по дисциплине с </w:t>
      </w:r>
      <w:r w:rsidRPr="001365F9">
        <w:lastRenderedPageBreak/>
        <w:t>активным использованием учебно-методических комплексов);</w:t>
      </w:r>
    </w:p>
    <w:p w:rsidR="004A5495" w:rsidRPr="001365F9" w:rsidRDefault="004A5495" w:rsidP="001365F9">
      <w:pPr>
        <w:pStyle w:val="ListParagraph1"/>
        <w:ind w:left="0"/>
        <w:rPr>
          <w:bCs/>
          <w:iCs/>
        </w:rPr>
      </w:pPr>
      <w:r w:rsidRPr="001365F9">
        <w:t xml:space="preserve"> проведение мастер-класса (показательное выполнение конкретных заданий ППС кафедры с учебно-методическим обоснованием данной темы).</w:t>
      </w:r>
    </w:p>
    <w:p w:rsidR="004A5495" w:rsidRPr="001365F9" w:rsidRDefault="004A5495" w:rsidP="001365F9">
      <w:pPr>
        <w:tabs>
          <w:tab w:val="center" w:pos="4536"/>
          <w:tab w:val="right" w:pos="9072"/>
        </w:tabs>
        <w:jc w:val="both"/>
        <w:rPr>
          <w:color w:val="000000"/>
        </w:rPr>
      </w:pPr>
    </w:p>
    <w:p w:rsidR="004A5495" w:rsidRPr="001365F9" w:rsidRDefault="004A5495" w:rsidP="001365F9">
      <w:pPr>
        <w:tabs>
          <w:tab w:val="center" w:pos="4536"/>
          <w:tab w:val="right" w:pos="9072"/>
        </w:tabs>
        <w:jc w:val="both"/>
      </w:pPr>
      <w:r w:rsidRPr="001365F9">
        <w:t>12.1. В освоении учебной дисциплины используются следующие традиционные образовательные технологии:</w:t>
      </w:r>
    </w:p>
    <w:p w:rsidR="004A5495" w:rsidRPr="001365F9" w:rsidRDefault="004A5495" w:rsidP="001365F9">
      <w:pPr>
        <w:tabs>
          <w:tab w:val="center" w:pos="4536"/>
          <w:tab w:val="right" w:pos="9072"/>
        </w:tabs>
      </w:pPr>
      <w:r w:rsidRPr="001365F9">
        <w:t>- консультации;</w:t>
      </w:r>
    </w:p>
    <w:p w:rsidR="004A5495" w:rsidRPr="001365F9" w:rsidRDefault="004A5495" w:rsidP="001365F9">
      <w:pPr>
        <w:tabs>
          <w:tab w:val="center" w:pos="4536"/>
          <w:tab w:val="right" w:pos="9072"/>
        </w:tabs>
      </w:pPr>
      <w:r w:rsidRPr="001365F9">
        <w:t xml:space="preserve">- самостоятельная работа студентов; </w:t>
      </w:r>
    </w:p>
    <w:p w:rsidR="004A5495" w:rsidRPr="001365F9" w:rsidRDefault="004A5495" w:rsidP="001365F9">
      <w:pPr>
        <w:tabs>
          <w:tab w:val="center" w:pos="4536"/>
          <w:tab w:val="right" w:pos="9072"/>
        </w:tabs>
      </w:pPr>
      <w:r w:rsidRPr="001365F9">
        <w:t>- предварительные просмотры по основным темам дисциплины;</w:t>
      </w:r>
    </w:p>
    <w:p w:rsidR="004A5495" w:rsidRPr="001365F9" w:rsidRDefault="004A5495" w:rsidP="001365F9">
      <w:pPr>
        <w:tabs>
          <w:tab w:val="center" w:pos="4536"/>
          <w:tab w:val="right" w:pos="9072"/>
        </w:tabs>
      </w:pPr>
      <w:r w:rsidRPr="001365F9">
        <w:t>- зачет с оценкой</w:t>
      </w:r>
    </w:p>
    <w:p w:rsidR="004A5495" w:rsidRPr="001365F9" w:rsidRDefault="004A5495" w:rsidP="001365F9">
      <w:pPr>
        <w:tabs>
          <w:tab w:val="center" w:pos="4536"/>
          <w:tab w:val="right" w:pos="9072"/>
        </w:tabs>
      </w:pPr>
      <w:r w:rsidRPr="001365F9">
        <w:t>12.2. Активные и интерактивные методы и формы обучения:</w:t>
      </w:r>
    </w:p>
    <w:p w:rsidR="004A5495" w:rsidRPr="001365F9" w:rsidRDefault="004A5495" w:rsidP="001365F9">
      <w:pPr>
        <w:tabs>
          <w:tab w:val="center" w:pos="4536"/>
          <w:tab w:val="right" w:pos="9072"/>
        </w:tabs>
      </w:pPr>
      <w:r w:rsidRPr="001365F9">
        <w:t xml:space="preserve">- обсуждение </w:t>
      </w:r>
      <w:proofErr w:type="spellStart"/>
      <w:r w:rsidRPr="001365F9">
        <w:t>ианализ</w:t>
      </w:r>
      <w:proofErr w:type="spellEnd"/>
      <w:r w:rsidRPr="001365F9">
        <w:t xml:space="preserve">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4A5495" w:rsidRPr="001365F9" w:rsidRDefault="004A5495" w:rsidP="001365F9">
      <w:pPr>
        <w:tabs>
          <w:tab w:val="center" w:pos="4536"/>
          <w:tab w:val="right" w:pos="9072"/>
        </w:tabs>
      </w:pPr>
      <w:r w:rsidRPr="001365F9">
        <w:t>- обсуждение итогов промежуточного просмотра по заданию с использованием учебно-методического фонда кафедры и Интернет-ресурсов;</w:t>
      </w:r>
    </w:p>
    <w:p w:rsidR="004A5495" w:rsidRPr="001365F9" w:rsidRDefault="004A5495" w:rsidP="001365F9">
      <w:pPr>
        <w:tabs>
          <w:tab w:val="center" w:pos="4536"/>
          <w:tab w:val="right" w:pos="9072"/>
        </w:tabs>
      </w:pPr>
      <w:r w:rsidRPr="001365F9">
        <w:t>- обсуждение итогов просмотра задания с использованием учебно-методических и наглядных пособий из фонда кафедры и кабинета живописи, а также активным использованием Интернет-ресурсов.</w:t>
      </w:r>
    </w:p>
    <w:p w:rsidR="004A5495" w:rsidRPr="001365F9" w:rsidRDefault="004A5495" w:rsidP="001365F9">
      <w:pPr>
        <w:jc w:val="center"/>
        <w:rPr>
          <w:b/>
          <w:bCs/>
        </w:rPr>
      </w:pPr>
    </w:p>
    <w:sectPr w:rsidR="004A5495" w:rsidRPr="001365F9" w:rsidSect="00597DAF">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99D" w:rsidRDefault="003A399D" w:rsidP="003528DF">
      <w:r>
        <w:separator/>
      </w:r>
    </w:p>
  </w:endnote>
  <w:endnote w:type="continuationSeparator" w:id="0">
    <w:p w:rsidR="003A399D" w:rsidRDefault="003A399D" w:rsidP="00352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99D" w:rsidRDefault="003A399D" w:rsidP="003528DF">
      <w:r>
        <w:separator/>
      </w:r>
    </w:p>
  </w:footnote>
  <w:footnote w:type="continuationSeparator" w:id="0">
    <w:p w:rsidR="003A399D" w:rsidRDefault="003A399D" w:rsidP="003528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63E37"/>
    <w:multiLevelType w:val="multilevel"/>
    <w:tmpl w:val="2A1E25D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
    <w:nsid w:val="06FB7FCC"/>
    <w:multiLevelType w:val="hybridMultilevel"/>
    <w:tmpl w:val="08D4243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D994DB2"/>
    <w:multiLevelType w:val="multilevel"/>
    <w:tmpl w:val="27DC811A"/>
    <w:lvl w:ilvl="0">
      <w:start w:val="6"/>
      <w:numFmt w:val="decimal"/>
      <w:lvlText w:val="%1."/>
      <w:lvlJc w:val="left"/>
      <w:pPr>
        <w:ind w:left="720" w:hanging="360"/>
      </w:pPr>
      <w:rPr>
        <w:rFonts w:cs="Times New Roman" w:hint="default"/>
        <w:b/>
        <w:i/>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
    <w:nsid w:val="15C44302"/>
    <w:multiLevelType w:val="hybridMultilevel"/>
    <w:tmpl w:val="BAFE229E"/>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252B18BF"/>
    <w:multiLevelType w:val="hybridMultilevel"/>
    <w:tmpl w:val="FD00714E"/>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0916374"/>
    <w:multiLevelType w:val="hybridMultilevel"/>
    <w:tmpl w:val="B514658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4C81D18"/>
    <w:multiLevelType w:val="hybridMultilevel"/>
    <w:tmpl w:val="6F5C914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665D3E67"/>
    <w:multiLevelType w:val="hybridMultilevel"/>
    <w:tmpl w:val="54407C6E"/>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num w:numId="1">
    <w:abstractNumId w:val="4"/>
  </w:num>
  <w:num w:numId="2">
    <w:abstractNumId w:val="2"/>
  </w:num>
  <w:num w:numId="3">
    <w:abstractNumId w:val="7"/>
  </w:num>
  <w:num w:numId="4">
    <w:abstractNumId w:val="5"/>
  </w:num>
  <w:num w:numId="5">
    <w:abstractNumId w:val="1"/>
  </w:num>
  <w:num w:numId="6">
    <w:abstractNumId w:val="6"/>
  </w:num>
  <w:num w:numId="7">
    <w:abstractNumId w:val="8"/>
  </w:num>
  <w:num w:numId="8">
    <w:abstractNumId w:val="9"/>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05E76"/>
    <w:rsid w:val="00013905"/>
    <w:rsid w:val="00042261"/>
    <w:rsid w:val="000C0C29"/>
    <w:rsid w:val="000D3FB9"/>
    <w:rsid w:val="000D5576"/>
    <w:rsid w:val="00105E76"/>
    <w:rsid w:val="001365F9"/>
    <w:rsid w:val="00151174"/>
    <w:rsid w:val="00151D87"/>
    <w:rsid w:val="0019311C"/>
    <w:rsid w:val="00197B08"/>
    <w:rsid w:val="001F6E6D"/>
    <w:rsid w:val="002644F0"/>
    <w:rsid w:val="002B11D5"/>
    <w:rsid w:val="002D3953"/>
    <w:rsid w:val="0030709A"/>
    <w:rsid w:val="00333CDF"/>
    <w:rsid w:val="003528DF"/>
    <w:rsid w:val="003561A2"/>
    <w:rsid w:val="003853E7"/>
    <w:rsid w:val="003A399D"/>
    <w:rsid w:val="003B4E89"/>
    <w:rsid w:val="004050EF"/>
    <w:rsid w:val="00441828"/>
    <w:rsid w:val="00452729"/>
    <w:rsid w:val="004539CF"/>
    <w:rsid w:val="0045629F"/>
    <w:rsid w:val="004669E0"/>
    <w:rsid w:val="00477FA3"/>
    <w:rsid w:val="00497B42"/>
    <w:rsid w:val="004A5495"/>
    <w:rsid w:val="004A6EFD"/>
    <w:rsid w:val="004D1A51"/>
    <w:rsid w:val="004D50DC"/>
    <w:rsid w:val="004E0DA5"/>
    <w:rsid w:val="00501518"/>
    <w:rsid w:val="00537EFD"/>
    <w:rsid w:val="005419BD"/>
    <w:rsid w:val="00553F5C"/>
    <w:rsid w:val="00593801"/>
    <w:rsid w:val="00597DAF"/>
    <w:rsid w:val="005B315F"/>
    <w:rsid w:val="005D6446"/>
    <w:rsid w:val="005F2C74"/>
    <w:rsid w:val="00601B03"/>
    <w:rsid w:val="00610819"/>
    <w:rsid w:val="00621D5F"/>
    <w:rsid w:val="00626673"/>
    <w:rsid w:val="00637E07"/>
    <w:rsid w:val="006542C9"/>
    <w:rsid w:val="00697B41"/>
    <w:rsid w:val="006A4AD6"/>
    <w:rsid w:val="006E087D"/>
    <w:rsid w:val="006F3B19"/>
    <w:rsid w:val="007122E3"/>
    <w:rsid w:val="00712712"/>
    <w:rsid w:val="00721137"/>
    <w:rsid w:val="0076511F"/>
    <w:rsid w:val="00773DBC"/>
    <w:rsid w:val="007848CC"/>
    <w:rsid w:val="007B1B93"/>
    <w:rsid w:val="007C6245"/>
    <w:rsid w:val="007E0C9C"/>
    <w:rsid w:val="007F1612"/>
    <w:rsid w:val="00814AE3"/>
    <w:rsid w:val="008160E4"/>
    <w:rsid w:val="00837A56"/>
    <w:rsid w:val="00840E28"/>
    <w:rsid w:val="008464BD"/>
    <w:rsid w:val="008777B9"/>
    <w:rsid w:val="00894681"/>
    <w:rsid w:val="008A5941"/>
    <w:rsid w:val="008B1FB1"/>
    <w:rsid w:val="008B2420"/>
    <w:rsid w:val="008D2413"/>
    <w:rsid w:val="008E278D"/>
    <w:rsid w:val="008E593D"/>
    <w:rsid w:val="00915065"/>
    <w:rsid w:val="00942198"/>
    <w:rsid w:val="00991B60"/>
    <w:rsid w:val="009951D5"/>
    <w:rsid w:val="009D1988"/>
    <w:rsid w:val="009E6985"/>
    <w:rsid w:val="009F3EC1"/>
    <w:rsid w:val="00A17B20"/>
    <w:rsid w:val="00A404EE"/>
    <w:rsid w:val="00A551AE"/>
    <w:rsid w:val="00A64091"/>
    <w:rsid w:val="00AA0E8B"/>
    <w:rsid w:val="00AA2E2C"/>
    <w:rsid w:val="00B56DAA"/>
    <w:rsid w:val="00B67474"/>
    <w:rsid w:val="00B83C6F"/>
    <w:rsid w:val="00B85B6F"/>
    <w:rsid w:val="00BE195F"/>
    <w:rsid w:val="00BE3140"/>
    <w:rsid w:val="00C147F3"/>
    <w:rsid w:val="00C2217F"/>
    <w:rsid w:val="00C229B8"/>
    <w:rsid w:val="00C31210"/>
    <w:rsid w:val="00C6342F"/>
    <w:rsid w:val="00C8155E"/>
    <w:rsid w:val="00C920EC"/>
    <w:rsid w:val="00CA631C"/>
    <w:rsid w:val="00CC77DF"/>
    <w:rsid w:val="00D258E5"/>
    <w:rsid w:val="00D4181D"/>
    <w:rsid w:val="00D44BCF"/>
    <w:rsid w:val="00D451C8"/>
    <w:rsid w:val="00D5715C"/>
    <w:rsid w:val="00D61E0D"/>
    <w:rsid w:val="00D84DDC"/>
    <w:rsid w:val="00D9522E"/>
    <w:rsid w:val="00DC144D"/>
    <w:rsid w:val="00DE6D44"/>
    <w:rsid w:val="00DF0BBB"/>
    <w:rsid w:val="00E12199"/>
    <w:rsid w:val="00E14F83"/>
    <w:rsid w:val="00E250AC"/>
    <w:rsid w:val="00E414E2"/>
    <w:rsid w:val="00E44F3B"/>
    <w:rsid w:val="00E45535"/>
    <w:rsid w:val="00E55AC3"/>
    <w:rsid w:val="00EA0F87"/>
    <w:rsid w:val="00EB4E0E"/>
    <w:rsid w:val="00EC1CFF"/>
    <w:rsid w:val="00EC31B8"/>
    <w:rsid w:val="00ED4183"/>
    <w:rsid w:val="00ED532E"/>
    <w:rsid w:val="00EE061A"/>
    <w:rsid w:val="00F158DF"/>
    <w:rsid w:val="00F22C7B"/>
    <w:rsid w:val="00F303CF"/>
    <w:rsid w:val="00F57B87"/>
    <w:rsid w:val="00F610B1"/>
    <w:rsid w:val="00F6229D"/>
    <w:rsid w:val="00F900C6"/>
    <w:rsid w:val="00FB1EE6"/>
    <w:rsid w:val="00FD19A4"/>
    <w:rsid w:val="00FD5058"/>
    <w:rsid w:val="00FE6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E76"/>
    <w:pPr>
      <w:widowControl w:val="0"/>
      <w:autoSpaceDE w:val="0"/>
      <w:autoSpaceDN w:val="0"/>
      <w:adjustRightInd w:val="0"/>
    </w:pPr>
    <w:rPr>
      <w:rFonts w:ascii="Times New Roman" w:eastAsia="Times New Roman" w:hAnsi="Times New Roman"/>
      <w:sz w:val="24"/>
      <w:szCs w:val="24"/>
    </w:rPr>
  </w:style>
  <w:style w:type="paragraph" w:styleId="1">
    <w:name w:val="heading 1"/>
    <w:basedOn w:val="a"/>
    <w:next w:val="a"/>
    <w:link w:val="10"/>
    <w:uiPriority w:val="99"/>
    <w:qFormat/>
    <w:rsid w:val="00105E76"/>
    <w:pPr>
      <w:keepNext/>
      <w:widowControl/>
      <w:autoSpaceDE/>
      <w:autoSpaceDN/>
      <w:adjustRightInd/>
      <w:spacing w:before="240" w:after="60"/>
      <w:outlineLvl w:val="0"/>
    </w:pPr>
    <w:rPr>
      <w:rFonts w:ascii="Arial" w:eastAsia="Calibri"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05E76"/>
    <w:rPr>
      <w:rFonts w:ascii="Arial" w:hAnsi="Arial"/>
      <w:b/>
      <w:kern w:val="32"/>
      <w:sz w:val="32"/>
      <w:lang w:eastAsia="ru-RU"/>
    </w:rPr>
  </w:style>
  <w:style w:type="paragraph" w:customStyle="1" w:styleId="Style11">
    <w:name w:val="Style11"/>
    <w:basedOn w:val="a"/>
    <w:uiPriority w:val="99"/>
    <w:rsid w:val="00105E76"/>
    <w:pPr>
      <w:jc w:val="center"/>
    </w:pPr>
  </w:style>
  <w:style w:type="paragraph" w:customStyle="1" w:styleId="Style12">
    <w:name w:val="Style12"/>
    <w:basedOn w:val="a"/>
    <w:uiPriority w:val="99"/>
    <w:rsid w:val="00105E76"/>
    <w:pPr>
      <w:spacing w:line="230" w:lineRule="exact"/>
    </w:pPr>
  </w:style>
  <w:style w:type="paragraph" w:customStyle="1" w:styleId="Style15">
    <w:name w:val="Style15"/>
    <w:basedOn w:val="a"/>
    <w:uiPriority w:val="99"/>
    <w:rsid w:val="00105E76"/>
    <w:pPr>
      <w:jc w:val="both"/>
    </w:pPr>
  </w:style>
  <w:style w:type="character" w:customStyle="1" w:styleId="FontStyle53">
    <w:name w:val="Font Style53"/>
    <w:uiPriority w:val="99"/>
    <w:rsid w:val="00105E76"/>
    <w:rPr>
      <w:rFonts w:ascii="Times New Roman" w:hAnsi="Times New Roman"/>
      <w:b/>
      <w:sz w:val="22"/>
    </w:rPr>
  </w:style>
  <w:style w:type="character" w:customStyle="1" w:styleId="FontStyle60">
    <w:name w:val="Font Style60"/>
    <w:uiPriority w:val="99"/>
    <w:rsid w:val="00105E76"/>
    <w:rPr>
      <w:rFonts w:ascii="Times New Roman" w:hAnsi="Times New Roman"/>
      <w:sz w:val="18"/>
    </w:rPr>
  </w:style>
  <w:style w:type="paragraph" w:styleId="a3">
    <w:name w:val="footer"/>
    <w:basedOn w:val="a"/>
    <w:link w:val="a4"/>
    <w:uiPriority w:val="99"/>
    <w:rsid w:val="00105E76"/>
    <w:pPr>
      <w:tabs>
        <w:tab w:val="center" w:pos="4677"/>
        <w:tab w:val="right" w:pos="9355"/>
      </w:tabs>
    </w:pPr>
    <w:rPr>
      <w:rFonts w:eastAsia="Calibri"/>
    </w:rPr>
  </w:style>
  <w:style w:type="character" w:customStyle="1" w:styleId="a4">
    <w:name w:val="Нижний колонтитул Знак"/>
    <w:link w:val="a3"/>
    <w:uiPriority w:val="99"/>
    <w:locked/>
    <w:rsid w:val="00105E76"/>
    <w:rPr>
      <w:rFonts w:ascii="Times New Roman" w:hAnsi="Times New Roman"/>
      <w:sz w:val="24"/>
      <w:lang w:eastAsia="ru-RU"/>
    </w:rPr>
  </w:style>
  <w:style w:type="paragraph" w:customStyle="1" w:styleId="ListParagraph1">
    <w:name w:val="List Paragraph1"/>
    <w:basedOn w:val="a"/>
    <w:uiPriority w:val="99"/>
    <w:rsid w:val="00105E76"/>
    <w:pPr>
      <w:ind w:left="720"/>
      <w:contextualSpacing/>
    </w:pPr>
  </w:style>
  <w:style w:type="paragraph" w:customStyle="1" w:styleId="ConsPlusNormal">
    <w:name w:val="ConsPlusNormal"/>
    <w:uiPriority w:val="99"/>
    <w:rsid w:val="00105E76"/>
    <w:pPr>
      <w:widowControl w:val="0"/>
      <w:autoSpaceDE w:val="0"/>
      <w:autoSpaceDN w:val="0"/>
    </w:pPr>
    <w:rPr>
      <w:rFonts w:ascii="Times New Roman" w:eastAsia="Times New Roman" w:hAnsi="Times New Roman"/>
      <w:sz w:val="28"/>
    </w:rPr>
  </w:style>
  <w:style w:type="paragraph" w:customStyle="1" w:styleId="ConsPlusNonformat">
    <w:name w:val="ConsPlusNonformat"/>
    <w:uiPriority w:val="99"/>
    <w:rsid w:val="00105E76"/>
    <w:pPr>
      <w:widowControl w:val="0"/>
      <w:autoSpaceDE w:val="0"/>
      <w:autoSpaceDN w:val="0"/>
    </w:pPr>
    <w:rPr>
      <w:rFonts w:ascii="Courier New" w:eastAsia="Times New Roman" w:hAnsi="Courier New" w:cs="Courier New"/>
    </w:rPr>
  </w:style>
  <w:style w:type="character" w:customStyle="1" w:styleId="a5">
    <w:name w:val="Основной текст_"/>
    <w:link w:val="3"/>
    <w:uiPriority w:val="99"/>
    <w:locked/>
    <w:rsid w:val="00105E76"/>
    <w:rPr>
      <w:sz w:val="28"/>
      <w:shd w:val="clear" w:color="auto" w:fill="FFFFFF"/>
    </w:rPr>
  </w:style>
  <w:style w:type="paragraph" w:customStyle="1" w:styleId="3">
    <w:name w:val="Основной текст3"/>
    <w:basedOn w:val="a"/>
    <w:link w:val="a5"/>
    <w:uiPriority w:val="99"/>
    <w:rsid w:val="00105E76"/>
    <w:pPr>
      <w:widowControl/>
      <w:shd w:val="clear" w:color="auto" w:fill="FFFFFF"/>
      <w:autoSpaceDE/>
      <w:autoSpaceDN/>
      <w:adjustRightInd/>
      <w:spacing w:line="322" w:lineRule="exact"/>
      <w:ind w:hanging="360"/>
    </w:pPr>
    <w:rPr>
      <w:rFonts w:ascii="Calibri" w:eastAsia="Calibri" w:hAnsi="Calibri"/>
      <w:sz w:val="28"/>
      <w:szCs w:val="20"/>
      <w:shd w:val="clear" w:color="auto" w:fill="FFFFFF"/>
    </w:rPr>
  </w:style>
  <w:style w:type="character" w:styleId="a6">
    <w:name w:val="Hyperlink"/>
    <w:uiPriority w:val="99"/>
    <w:rsid w:val="00105E76"/>
    <w:rPr>
      <w:rFonts w:cs="Times New Roman"/>
      <w:color w:val="0000FF"/>
      <w:u w:val="single"/>
    </w:rPr>
  </w:style>
  <w:style w:type="character" w:customStyle="1" w:styleId="FontStyle156">
    <w:name w:val="Font Style156"/>
    <w:uiPriority w:val="99"/>
    <w:rsid w:val="00105E76"/>
    <w:rPr>
      <w:rFonts w:ascii="Times New Roman" w:hAnsi="Times New Roman"/>
      <w:color w:val="000000"/>
      <w:sz w:val="22"/>
    </w:rPr>
  </w:style>
  <w:style w:type="paragraph" w:customStyle="1" w:styleId="Default">
    <w:name w:val="Default"/>
    <w:uiPriority w:val="99"/>
    <w:rsid w:val="00105E76"/>
    <w:pPr>
      <w:autoSpaceDE w:val="0"/>
      <w:autoSpaceDN w:val="0"/>
      <w:adjustRightInd w:val="0"/>
    </w:pPr>
    <w:rPr>
      <w:rFonts w:ascii="Arial" w:eastAsia="Times New Roman" w:hAnsi="Arial" w:cs="Arial"/>
      <w:color w:val="000000"/>
      <w:sz w:val="24"/>
      <w:szCs w:val="24"/>
    </w:rPr>
  </w:style>
  <w:style w:type="paragraph" w:customStyle="1" w:styleId="a7">
    <w:name w:val="Стиль"/>
    <w:uiPriority w:val="99"/>
    <w:rsid w:val="00105E76"/>
    <w:pPr>
      <w:widowControl w:val="0"/>
      <w:autoSpaceDE w:val="0"/>
      <w:autoSpaceDN w:val="0"/>
      <w:adjustRightInd w:val="0"/>
    </w:pPr>
    <w:rPr>
      <w:rFonts w:ascii="Arial" w:eastAsia="Times New Roman" w:hAnsi="Arial" w:cs="Arial"/>
      <w:sz w:val="24"/>
      <w:szCs w:val="24"/>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105E76"/>
    <w:pPr>
      <w:widowControl/>
      <w:autoSpaceDE/>
      <w:autoSpaceDN/>
      <w:adjustRightInd/>
    </w:pPr>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105E76"/>
    <w:rPr>
      <w:rFonts w:ascii="Times New Roman" w:hAnsi="Times New Roman"/>
      <w:sz w:val="20"/>
      <w:lang w:eastAsia="ru-RU"/>
    </w:rPr>
  </w:style>
  <w:style w:type="paragraph" w:styleId="aa">
    <w:name w:val="header"/>
    <w:basedOn w:val="a"/>
    <w:link w:val="ab"/>
    <w:uiPriority w:val="99"/>
    <w:rsid w:val="00105E76"/>
    <w:pPr>
      <w:widowControl/>
      <w:tabs>
        <w:tab w:val="center" w:pos="4677"/>
        <w:tab w:val="right" w:pos="9355"/>
      </w:tabs>
      <w:autoSpaceDE/>
      <w:autoSpaceDN/>
      <w:adjustRightInd/>
    </w:pPr>
    <w:rPr>
      <w:rFonts w:eastAsia="Calibri"/>
    </w:rPr>
  </w:style>
  <w:style w:type="character" w:customStyle="1" w:styleId="ab">
    <w:name w:val="Верхний колонтитул Знак"/>
    <w:link w:val="aa"/>
    <w:uiPriority w:val="99"/>
    <w:locked/>
    <w:rsid w:val="00105E76"/>
    <w:rPr>
      <w:rFonts w:ascii="Times New Roman" w:hAnsi="Times New Roman"/>
      <w:sz w:val="24"/>
      <w:lang w:eastAsia="ru-RU"/>
    </w:rPr>
  </w:style>
  <w:style w:type="paragraph" w:customStyle="1" w:styleId="pj">
    <w:name w:val="pj"/>
    <w:basedOn w:val="a"/>
    <w:uiPriority w:val="99"/>
    <w:rsid w:val="008B2420"/>
    <w:pPr>
      <w:widowControl/>
      <w:autoSpaceDE/>
      <w:autoSpaceDN/>
      <w:adjustRightInd/>
      <w:spacing w:before="100" w:beforeAutospacing="1" w:after="100" w:afterAutospacing="1"/>
    </w:pPr>
  </w:style>
  <w:style w:type="paragraph" w:styleId="ac">
    <w:name w:val="Balloon Text"/>
    <w:basedOn w:val="a"/>
    <w:link w:val="ad"/>
    <w:uiPriority w:val="99"/>
    <w:semiHidden/>
    <w:rsid w:val="001365F9"/>
    <w:rPr>
      <w:rFonts w:ascii="Tahoma" w:hAnsi="Tahoma"/>
      <w:sz w:val="16"/>
      <w:szCs w:val="16"/>
    </w:rPr>
  </w:style>
  <w:style w:type="character" w:customStyle="1" w:styleId="ad">
    <w:name w:val="Текст выноски Знак"/>
    <w:link w:val="ac"/>
    <w:uiPriority w:val="99"/>
    <w:semiHidden/>
    <w:locked/>
    <w:rsid w:val="001365F9"/>
    <w:rPr>
      <w:rFonts w:ascii="Tahoma" w:hAnsi="Tahoma"/>
      <w:sz w:val="16"/>
    </w:rPr>
  </w:style>
  <w:style w:type="table" w:customStyle="1" w:styleId="TableNormal1">
    <w:name w:val="Table Normal1"/>
    <w:uiPriority w:val="99"/>
    <w:semiHidden/>
    <w:rsid w:val="00C6342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99"/>
    <w:rsid w:val="00C6342F"/>
    <w:pPr>
      <w:adjustRightInd/>
      <w:ind w:left="107"/>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ermitagemuseum.or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zepmuveszeti.hu" TargetMode="External"/><Relationship Id="rId4" Type="http://schemas.openxmlformats.org/officeDocument/2006/relationships/settings" Target="settings.xml"/><Relationship Id="rId9" Type="http://schemas.openxmlformats.org/officeDocument/2006/relationships/hyperlink" Target="http://www.arts-museu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588</TotalTime>
  <Pages>25</Pages>
  <Words>6702</Words>
  <Characters>38202</Characters>
  <Application>Microsoft Office Word</Application>
  <DocSecurity>0</DocSecurity>
  <Lines>318</Lines>
  <Paragraphs>89</Paragraphs>
  <ScaleCrop>false</ScaleCrop>
  <Company/>
  <LinksUpToDate>false</LinksUpToDate>
  <CharactersWithSpaces>44815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47</cp:revision>
  <cp:lastPrinted>2017-09-29T08:26:00Z</cp:lastPrinted>
  <dcterms:created xsi:type="dcterms:W3CDTF">2017-02-03T18:00:00Z</dcterms:created>
  <dcterms:modified xsi:type="dcterms:W3CDTF">2022-09-09T07:49:00Z</dcterms:modified>
</cp:coreProperties>
</file>